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994" w:rsidRDefault="005119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16056223"/>
      <w:r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34075" cy="8153400"/>
            <wp:effectExtent l="19050" t="0" r="9525" b="0"/>
            <wp:docPr id="1" name="Рисунок 1" descr="C:\Users\User\Desktop\мат 5-6 виленки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мат 5-6 виленкин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5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1994" w:rsidRDefault="005119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511994" w:rsidRDefault="00511994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BE49AE" w:rsidRPr="007F4594" w:rsidRDefault="000D2D4F">
      <w:pPr>
        <w:spacing w:after="0" w:line="408" w:lineRule="auto"/>
        <w:ind w:left="120"/>
        <w:jc w:val="center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lastRenderedPageBreak/>
        <w:t>МИНИСТЕРСТВО ПРОСВЕЩЕНИЯ РОССИЙСКОЙ ФЕДЕРАЦИИ</w:t>
      </w:r>
    </w:p>
    <w:p w:rsidR="00BE49AE" w:rsidRPr="007F4594" w:rsidRDefault="000D2D4F">
      <w:pPr>
        <w:spacing w:after="0" w:line="408" w:lineRule="auto"/>
        <w:ind w:left="120"/>
        <w:jc w:val="center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599c772b-1c2c-414c-9fa0-86e4dc0ff531"/>
      <w:r w:rsidRPr="007F4594">
        <w:rPr>
          <w:rFonts w:ascii="Times New Roman" w:hAnsi="Times New Roman"/>
          <w:b/>
          <w:color w:val="000000"/>
          <w:sz w:val="28"/>
          <w:lang w:val="ru-RU"/>
        </w:rPr>
        <w:t>Департамент образования Орловской области</w:t>
      </w:r>
      <w:bookmarkEnd w:id="1"/>
      <w:r w:rsidRPr="007F459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E49AE" w:rsidRPr="007F4594" w:rsidRDefault="000D2D4F">
      <w:pPr>
        <w:spacing w:after="0" w:line="408" w:lineRule="auto"/>
        <w:ind w:left="120"/>
        <w:jc w:val="center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c2e57544-b06e-4214-b0f2-f2dfb4114124"/>
      <w:r w:rsidRPr="007F4594">
        <w:rPr>
          <w:rFonts w:ascii="Times New Roman" w:hAnsi="Times New Roman"/>
          <w:b/>
          <w:color w:val="000000"/>
          <w:sz w:val="28"/>
          <w:lang w:val="ru-RU"/>
        </w:rPr>
        <w:t>Краснозоренский район Орловской области</w:t>
      </w:r>
      <w:bookmarkEnd w:id="2"/>
      <w:r w:rsidRPr="007F459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F4594">
        <w:rPr>
          <w:rFonts w:ascii="Times New Roman" w:hAnsi="Times New Roman"/>
          <w:color w:val="000000"/>
          <w:sz w:val="28"/>
          <w:lang w:val="ru-RU"/>
        </w:rPr>
        <w:t>​</w:t>
      </w:r>
    </w:p>
    <w:p w:rsidR="00BE49AE" w:rsidRPr="007F4594" w:rsidRDefault="000D2D4F">
      <w:pPr>
        <w:spacing w:after="0" w:line="408" w:lineRule="auto"/>
        <w:ind w:left="120"/>
        <w:jc w:val="center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МБОУ Труновская СОШ Краснозоренского района Орловской области</w:t>
      </w:r>
    </w:p>
    <w:p w:rsidR="00BE49AE" w:rsidRPr="007F4594" w:rsidRDefault="00BE49AE">
      <w:pPr>
        <w:spacing w:after="0"/>
        <w:ind w:left="120"/>
        <w:rPr>
          <w:lang w:val="ru-RU"/>
        </w:rPr>
      </w:pPr>
    </w:p>
    <w:p w:rsidR="00BE49AE" w:rsidRPr="007F4594" w:rsidRDefault="00BE49AE">
      <w:pPr>
        <w:spacing w:after="0"/>
        <w:ind w:left="120"/>
        <w:rPr>
          <w:lang w:val="ru-RU"/>
        </w:rPr>
      </w:pPr>
    </w:p>
    <w:p w:rsidR="00BE49AE" w:rsidRPr="007F4594" w:rsidRDefault="00BE49AE">
      <w:pPr>
        <w:spacing w:after="0"/>
        <w:ind w:left="120"/>
        <w:rPr>
          <w:lang w:val="ru-RU"/>
        </w:rPr>
      </w:pPr>
    </w:p>
    <w:p w:rsidR="00BE49AE" w:rsidRPr="007F4594" w:rsidRDefault="00BE49AE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7905C2" w:rsidRPr="00E2220E" w:rsidTr="007905C2">
        <w:tc>
          <w:tcPr>
            <w:tcW w:w="3114" w:type="dxa"/>
          </w:tcPr>
          <w:p w:rsidR="007905C2" w:rsidRPr="0040209D" w:rsidRDefault="007905C2" w:rsidP="007905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905C2" w:rsidRPr="0040209D" w:rsidRDefault="007905C2" w:rsidP="007905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905C2" w:rsidRDefault="000D2D4F" w:rsidP="007905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905C2" w:rsidRPr="008944ED" w:rsidRDefault="000D2D4F" w:rsidP="007905C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школы</w:t>
            </w:r>
          </w:p>
          <w:p w:rsidR="007905C2" w:rsidRDefault="000D2D4F" w:rsidP="007905C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905C2" w:rsidRPr="008944ED" w:rsidRDefault="000D2D4F" w:rsidP="007905C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Кружкова И. М.</w:t>
            </w:r>
          </w:p>
          <w:p w:rsidR="007905C2" w:rsidRDefault="000D2D4F" w:rsidP="007905C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 66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905C2" w:rsidRPr="0040209D" w:rsidRDefault="007905C2" w:rsidP="007905C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E49AE" w:rsidRDefault="00BE49AE">
      <w:pPr>
        <w:spacing w:after="0"/>
        <w:ind w:left="120"/>
      </w:pPr>
    </w:p>
    <w:p w:rsidR="00BE49AE" w:rsidRDefault="000D2D4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E49AE" w:rsidRDefault="00BE49AE">
      <w:pPr>
        <w:spacing w:after="0"/>
        <w:ind w:left="120"/>
      </w:pPr>
    </w:p>
    <w:p w:rsidR="00BE49AE" w:rsidRDefault="00BE49AE">
      <w:pPr>
        <w:spacing w:after="0"/>
        <w:ind w:left="120"/>
      </w:pPr>
    </w:p>
    <w:p w:rsidR="00BE49AE" w:rsidRDefault="00BE49AE">
      <w:pPr>
        <w:spacing w:after="0"/>
        <w:ind w:left="120"/>
      </w:pPr>
    </w:p>
    <w:p w:rsidR="00BE49AE" w:rsidRDefault="000D2D4F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E49AE" w:rsidRDefault="000D2D4F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2166220)</w:t>
      </w:r>
    </w:p>
    <w:p w:rsidR="00BE49AE" w:rsidRDefault="00BE49AE">
      <w:pPr>
        <w:spacing w:after="0"/>
        <w:ind w:left="120"/>
        <w:jc w:val="center"/>
      </w:pPr>
    </w:p>
    <w:p w:rsidR="00BE49AE" w:rsidRPr="007905C2" w:rsidRDefault="000D2D4F">
      <w:pPr>
        <w:spacing w:after="0" w:line="408" w:lineRule="auto"/>
        <w:ind w:left="120"/>
        <w:jc w:val="center"/>
        <w:rPr>
          <w:lang w:val="ru-RU"/>
        </w:rPr>
      </w:pPr>
      <w:r w:rsidRPr="007905C2">
        <w:rPr>
          <w:rFonts w:ascii="Times New Roman" w:hAnsi="Times New Roman"/>
          <w:b/>
          <w:color w:val="000000"/>
          <w:sz w:val="28"/>
          <w:lang w:val="ru-RU"/>
        </w:rPr>
        <w:t>учебного курса «Математика»</w:t>
      </w:r>
    </w:p>
    <w:p w:rsidR="00BE49AE" w:rsidRPr="007905C2" w:rsidRDefault="000D2D4F">
      <w:pPr>
        <w:spacing w:after="0" w:line="408" w:lineRule="auto"/>
        <w:ind w:left="120"/>
        <w:jc w:val="center"/>
        <w:rPr>
          <w:lang w:val="ru-RU"/>
        </w:rPr>
      </w:pPr>
      <w:r w:rsidRPr="007905C2">
        <w:rPr>
          <w:rFonts w:ascii="Times New Roman" w:hAnsi="Times New Roman"/>
          <w:color w:val="000000"/>
          <w:sz w:val="28"/>
          <w:lang w:val="ru-RU"/>
        </w:rPr>
        <w:t xml:space="preserve">для обучающихся 5-6 классов </w:t>
      </w: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BE49AE">
      <w:pPr>
        <w:spacing w:after="0"/>
        <w:ind w:left="120"/>
        <w:jc w:val="center"/>
        <w:rPr>
          <w:lang w:val="ru-RU"/>
        </w:rPr>
      </w:pPr>
    </w:p>
    <w:p w:rsidR="00BE49AE" w:rsidRPr="007905C2" w:rsidRDefault="000D2D4F">
      <w:pPr>
        <w:spacing w:after="0"/>
        <w:ind w:left="120"/>
        <w:jc w:val="center"/>
        <w:rPr>
          <w:lang w:val="ru-RU"/>
        </w:rPr>
      </w:pPr>
      <w:r w:rsidRPr="007905C2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bc34a7f4-4026-4a2d-8185-cd5f043d8440"/>
      <w:r w:rsidRPr="007905C2">
        <w:rPr>
          <w:rFonts w:ascii="Times New Roman" w:hAnsi="Times New Roman"/>
          <w:b/>
          <w:color w:val="000000"/>
          <w:sz w:val="28"/>
          <w:lang w:val="ru-RU"/>
        </w:rPr>
        <w:t>п. Ключики</w:t>
      </w:r>
      <w:bookmarkEnd w:id="3"/>
      <w:r w:rsidRPr="007905C2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33e14b86-74d9-40f7-89f9-3e3227438fe0"/>
      <w:r w:rsidRPr="007905C2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4"/>
      <w:r w:rsidRPr="007905C2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905C2">
        <w:rPr>
          <w:rFonts w:ascii="Times New Roman" w:hAnsi="Times New Roman"/>
          <w:color w:val="000000"/>
          <w:sz w:val="28"/>
          <w:lang w:val="ru-RU"/>
        </w:rPr>
        <w:t>​</w:t>
      </w:r>
    </w:p>
    <w:p w:rsidR="00BE49AE" w:rsidRPr="007905C2" w:rsidRDefault="00BE49AE">
      <w:pPr>
        <w:spacing w:after="0"/>
        <w:ind w:left="120"/>
        <w:rPr>
          <w:lang w:val="ru-RU"/>
        </w:rPr>
      </w:pPr>
    </w:p>
    <w:p w:rsidR="00BE49AE" w:rsidRPr="007905C2" w:rsidRDefault="00BE49AE">
      <w:pPr>
        <w:rPr>
          <w:lang w:val="ru-RU"/>
        </w:rPr>
        <w:sectPr w:rsidR="00BE49AE" w:rsidRPr="007905C2">
          <w:pgSz w:w="11906" w:h="16383"/>
          <w:pgMar w:top="1134" w:right="850" w:bottom="1134" w:left="1701" w:header="720" w:footer="720" w:gutter="0"/>
          <w:cols w:space="720"/>
        </w:sectPr>
      </w:pPr>
    </w:p>
    <w:p w:rsidR="00BE49AE" w:rsidRPr="007905C2" w:rsidRDefault="000D2D4F">
      <w:pPr>
        <w:spacing w:after="0" w:line="264" w:lineRule="auto"/>
        <w:ind w:left="120"/>
        <w:jc w:val="both"/>
        <w:rPr>
          <w:lang w:val="ru-RU"/>
        </w:rPr>
      </w:pPr>
      <w:bookmarkStart w:id="5" w:name="block-16056224"/>
      <w:bookmarkEnd w:id="0"/>
      <w:r w:rsidRPr="007905C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BE49AE" w:rsidRPr="007905C2" w:rsidRDefault="00BE49AE">
      <w:pPr>
        <w:spacing w:after="0" w:line="264" w:lineRule="auto"/>
        <w:ind w:left="120"/>
        <w:jc w:val="both"/>
        <w:rPr>
          <w:lang w:val="ru-RU"/>
        </w:rPr>
      </w:pP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Приоритетными целями обучения математике в 5–6 классах являются:</w:t>
      </w:r>
    </w:p>
    <w:p w:rsidR="00BE49AE" w:rsidRPr="007F4594" w:rsidRDefault="000D2D4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продолжение формирования основных математических понятий (число, величина, геометрическая фигура), обеспечивающих преемственность и перспективность математического образования обучающихся;</w:t>
      </w:r>
    </w:p>
    <w:p w:rsidR="00BE49AE" w:rsidRPr="007F4594" w:rsidRDefault="000D2D4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развитие интеллектуальных и творческих способностей обучающихся, познавательной активности, исследовательских умений, интереса к изучению математики;</w:t>
      </w:r>
    </w:p>
    <w:p w:rsidR="00BE49AE" w:rsidRPr="007F4594" w:rsidRDefault="000D2D4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подведение обучающихся на доступном для них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уровне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к осознанию взаимосвязи математики и окружающего мира;</w:t>
      </w:r>
    </w:p>
    <w:p w:rsidR="00BE49AE" w:rsidRPr="007F4594" w:rsidRDefault="000D2D4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формирование функциональной математической грамотности: умения распознавать математические объекты в реальных жизненных ситуациях, применять освоенные умения для решения практико-ориентированных задач, интерпретировать полученные результаты и оценивать их на соответствие практической ситуации.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Основные линии содержания курса математики в 5–6 классах – арифметическая и геометрическая, которые развиваются параллельно, каждая в соответствии с собственной логикой, однако, не независимо одна от другой, а в тесном контакте и взаимодействии. Также в курсе математики происходит знакомство с элементами алгебры и описательной статистики.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Изучение арифметического материала начинается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со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систематизации и развития знаний о натуральных числах, полученных на уровне начального общего образования. При этом совершенствование вычислительной техники и формирование новых теоретических знаний сочетается с развитием вычислительной культуры, в частности с обучением простейшим приёмам прикидки и оценки результатов вычислений. Изучение натуральных чисел продолжается в 6 классе знакомством с начальными понятиями теории делимости.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Начало изучения обыкновенных и десятичных дробей отнесено к 5 классу. Это первый этап в освоении дробей, когда происходит знакомство с основными идеями, понятиями темы. При этом рассмотрение обыкновенных дробей в полном объёме предшествует изучению десятичных дробей, что целесообразно с точки зрения логики изложения числовой линии, когда правила действий с десятичными дробями можно обосновать уже известными алгоритмами выполнения действий с обыкновенными дробями. Знакомство с десятичными дробями расширит возможности для понимания обучающимися прикладного применения новой записи при изучении других предметов и при практическом использовании. К 6 классу отнесён второй </w:t>
      </w:r>
      <w:r w:rsidRPr="007F4594">
        <w:rPr>
          <w:rFonts w:ascii="Times New Roman" w:hAnsi="Times New Roman"/>
          <w:color w:val="000000"/>
          <w:sz w:val="28"/>
          <w:lang w:val="ru-RU"/>
        </w:rPr>
        <w:lastRenderedPageBreak/>
        <w:t>этап в изучении дробей, где происходит совершенствование навыков сравнения и преобразования дробей, освоение новых вычислительных алгоритмов, оттачивание техники вычислений, в том числе значений выражений, содержащих и обыкновенные, и десятичные дроби, установление связей между ними, рассмотрение приёмов решения задач на дроби. В начале 6 класса происходит знакомство с понятием процента.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Особенностью изучения положительных и отрицательных чисел является то, что они также могут рассматриваться в несколько этапов. В 6 классе в начале изучения темы «Положительные и отрицательные числа» выделяется подтема «Целые числа», в рамках которой знакомство с отрицательными числами и действиями с положительными и отрицательными числами происходит на основе содержательного подхода. Это позволяет на доступном уровне познакомить обучающихся практически со всеми основными понятиями темы, в том числе и с правилами знаков при выполнении арифметических действий. Изучение рациональных чисел на этом не закончится, а будет продолжено в курсе алгебры 7 класса.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При обучении решению текстовых задач в 5–6 классах используются арифметические приёмы решения. При отработке вычислительных навыков в 5–6 классах рассматриваются текстовые задачи следующих видов: задачи на движение, на части, на покупки, на работу и производительность, на проценты, на отношения и пропорции. Обучающиеся знакомятся с приёмами решения задач перебором возможных вариантов, учатся работать с информацией, представленной в форме таблиц или диаграмм.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предусмотрено формирование пропедевтических алгебраических представлений. Буква как символ некоторого числа в зависимости от математического контекста вводится постепенно. Буквенная символика широко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используется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прежде всего для записи общих утверждений и предложений, формул, в частности для вычисления геометрических величин, в качестве «заместителя» числа.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В программе учебного курса «Математика» представлена наглядная геометрия, направленная на развитие образного мышления, пространственного воображения, изобразительных умений. Это важный этап в изучении геометрии, который осуществляется на наглядно-практическом уровне, опирается на наглядно-образное мышление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. Большая роль отводится практической деятельности, опыту, эксперименту, моделированию. Обучающиеся знакомятся с геометрическими фигурами на плоскости и в пространстве, с их простейшими конфигурациями, учатся изображать их на нелинованной и клетчатой бумаге, рассматривают их простейшие свойства. В процессе изучения наглядной геометрии знания, </w:t>
      </w:r>
      <w:r w:rsidRPr="007F45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полученные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образования, систематизируются и расширяются.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Согласно учебному плану в 5–6 классах изучается интегрированный предмет «Математика», который включает арифметический материал и наглядную геометрию, а также пропедевтические сведения из алгебры, элементы логики и начала описательной статистики.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‌</w:t>
      </w:r>
      <w:bookmarkStart w:id="6" w:name="b3bba1d8-96c6-4edf-a714-0cf8fa85e20b"/>
      <w:r w:rsidRPr="007F4594">
        <w:rPr>
          <w:rFonts w:ascii="Times New Roman" w:hAnsi="Times New Roman"/>
          <w:color w:val="000000"/>
          <w:sz w:val="28"/>
          <w:lang w:val="ru-RU"/>
        </w:rPr>
        <w:t>На изучение учебного курса «Математика» отводится 340 часов: в 5 классе – 170 часов (5 часов в неделю), в 6 классе – 170 часов (5 часов в неделю).</w:t>
      </w:r>
      <w:bookmarkEnd w:id="6"/>
      <w:r w:rsidRPr="007F4594">
        <w:rPr>
          <w:rFonts w:ascii="Times New Roman" w:hAnsi="Times New Roman"/>
          <w:color w:val="000000"/>
          <w:sz w:val="28"/>
          <w:lang w:val="ru-RU"/>
        </w:rPr>
        <w:t>‌‌‌</w:t>
      </w:r>
    </w:p>
    <w:p w:rsidR="00BE49AE" w:rsidRPr="007F4594" w:rsidRDefault="00BE49AE">
      <w:pPr>
        <w:rPr>
          <w:lang w:val="ru-RU"/>
        </w:rPr>
        <w:sectPr w:rsidR="00BE49AE" w:rsidRPr="007F4594">
          <w:pgSz w:w="11906" w:h="16383"/>
          <w:pgMar w:top="1134" w:right="850" w:bottom="1134" w:left="1701" w:header="720" w:footer="720" w:gutter="0"/>
          <w:cols w:space="720"/>
        </w:sectPr>
      </w:pPr>
    </w:p>
    <w:p w:rsidR="00BE49AE" w:rsidRPr="007F4594" w:rsidRDefault="000D2D4F">
      <w:pPr>
        <w:spacing w:after="0" w:line="264" w:lineRule="auto"/>
        <w:ind w:left="120"/>
        <w:jc w:val="both"/>
        <w:rPr>
          <w:lang w:val="ru-RU"/>
        </w:rPr>
      </w:pPr>
      <w:bookmarkStart w:id="7" w:name="block-16056225"/>
      <w:bookmarkEnd w:id="5"/>
      <w:r w:rsidRPr="007F45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СОДЕРЖАНИЕ ОБУЧЕНИЯ </w:t>
      </w:r>
    </w:p>
    <w:p w:rsidR="00BE49AE" w:rsidRPr="007F4594" w:rsidRDefault="00BE49AE">
      <w:pPr>
        <w:spacing w:after="0" w:line="264" w:lineRule="auto"/>
        <w:ind w:left="120"/>
        <w:jc w:val="both"/>
        <w:rPr>
          <w:lang w:val="ru-RU"/>
        </w:rPr>
      </w:pPr>
    </w:p>
    <w:p w:rsidR="00BE49AE" w:rsidRPr="007F4594" w:rsidRDefault="000D2D4F">
      <w:pPr>
        <w:spacing w:after="0" w:line="264" w:lineRule="auto"/>
        <w:ind w:left="12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BE49AE" w:rsidRPr="007F4594" w:rsidRDefault="00BE49AE">
      <w:pPr>
        <w:spacing w:after="0" w:line="264" w:lineRule="auto"/>
        <w:ind w:left="120"/>
        <w:jc w:val="both"/>
        <w:rPr>
          <w:lang w:val="ru-RU"/>
        </w:rPr>
      </w:pP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Натуральные числа и нуль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Натуральное число. Ряд натуральных чисел. Число 0. Изображение натуральных чисел точками на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(числовой) прямой.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Позиционная система счисления. Римская нумерация как пример непозиционной системы счисления. Десятичная система счисления.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Сравнение натуральных чисел, сравнение натуральных чисел с нулём. Способы сравнения. Округление натуральных чисел.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Сложение натуральных чисел, свойство нуля при сложении. Вычитание как действие, обратное сложению. Умножение натуральных чисел, свойства нуля и единицы при умножении. Деление как действие, обратное умножению. Компоненты действий, связь между ними. Проверка результата арифметического действия. Переместительное и сочетательное свойства (законы) сложения и умножения, распределительное свойство (закон) умножения.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Использование букв для обозначения неизвестного компонента и записи свойств арифметических действий.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Делители и кратные числа, разложение на множители. Простые и составные числа. Признаки делимости на 2, 5, 10, 3, 9. Деление с остатком.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Степень с натуральным показателем. Запись числа в виде суммы разрядных слагаемых.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Числовое выражение. Вычисление значений числовых выражений, порядок выполнения действий. Использование при вычислениях переместительного и сочетательного свойств (законов) сложения и умножения, распределительного свойства умножения.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8" w:name="_Toc124426196"/>
      <w:bookmarkEnd w:id="8"/>
      <w:r w:rsidRPr="007F459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9" w:name="_Toc124426197"/>
      <w:bookmarkEnd w:id="9"/>
      <w:r w:rsidRPr="007F4594">
        <w:rPr>
          <w:rFonts w:ascii="Times New Roman" w:hAnsi="Times New Roman"/>
          <w:color w:val="000000"/>
          <w:sz w:val="28"/>
          <w:lang w:val="ru-RU"/>
        </w:rPr>
        <w:t xml:space="preserve">Представление о дроби как способе записи части величины. Обыкновенные дроби. Правильные и неправильные дроби. Смешанная дробь, представление смешанной дроби в виде неправильной дроби и выделение целой части числа из неправильной дроби. Изображение дробей точками на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прямой. Основное свойство дроби. Сокращение дробей. Приведение дроби к новому знаменателю. Сравнение дробей.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Сложение и вычитание дробей. Умножение и деление дробей, взаимно обратные дроби. Нахождение части целого и целого по его части.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Десятичная запись дробей. Представление десятичной дроби в виде обыкновенной. Изображение десятичных дробей точками на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числовой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прямой. Сравнение десятичных дробей.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lastRenderedPageBreak/>
        <w:t>Арифметические действия с десятичными дробями. Округление десятичных дробей.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 Использование при решении задач таблиц и схем.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связывающие величины: скорость, время, расстояние, цена, количество, стоимость.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объёма, цены, расстояния, времени, скорости. Связь между единицами измерения каждой величины.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Решение основных задач на дроби.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Представление данных в виде таблиц, столбчатых диаграмм.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10" w:name="_Toc124426198"/>
      <w:bookmarkEnd w:id="10"/>
      <w:r w:rsidRPr="007F459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E49AE" w:rsidRPr="007905C2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11" w:name="_Toc124426200"/>
      <w:bookmarkEnd w:id="11"/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окружность, круг.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905C2">
        <w:rPr>
          <w:rFonts w:ascii="Times New Roman" w:hAnsi="Times New Roman"/>
          <w:color w:val="000000"/>
          <w:sz w:val="28"/>
          <w:lang w:val="ru-RU"/>
        </w:rPr>
        <w:t>Угол. Прямой, острый, тупой и развёрнутый углы.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Длина отрезка, метрические единицы длины. Длина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ломаной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>, периметр многоугольника. Измерение и построение углов с помощью транспортира.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многоугольник, прямоугольник, квадрат, треугольник, о равенстве фигур.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Изображение фигур, в том числе на клетчатой бумаге. Построение конфигураций из частей прямой, окружности на нелинованной и клетчатой бумаге. Использование свой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>орон и углов прямоугольника, квадрата.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Площадь прямоугольника и многоугольников, составленных из прямоугольников, в том числе фигур, изображённых на клетчатой бумаге. Единицы измерения площади.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прямоугольный параллелепипед, куб, многогранники. Изображение простейших многогранников. Развёртки куба и параллелепипеда. Создание моделей многогранников (из бумаги, проволоки, пластилина и других материалов).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Объём прямоугольного параллелепипеда, куба. Единицы измерения объёма.</w:t>
      </w:r>
    </w:p>
    <w:p w:rsidR="00BE49AE" w:rsidRPr="007F4594" w:rsidRDefault="000D2D4F">
      <w:pPr>
        <w:spacing w:after="0" w:line="264" w:lineRule="auto"/>
        <w:ind w:left="12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BE49AE" w:rsidRPr="007F4594" w:rsidRDefault="00BE49AE">
      <w:pPr>
        <w:spacing w:after="0" w:line="264" w:lineRule="auto"/>
        <w:ind w:left="120"/>
        <w:jc w:val="both"/>
        <w:rPr>
          <w:lang w:val="ru-RU"/>
        </w:rPr>
      </w:pP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Натуральные числа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Арифметические действия с многозначными натуральными числами. Числовые выражения, порядок действий, использование скобок. Использование при вычислениях переместительного и сочетательного свой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ств сл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ожения и умножения, распределительного свойства умножения. Округление натуральных чисел. 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lastRenderedPageBreak/>
        <w:t>Делители и кратные числа, наибольший общий делитель и наименьшее общее кратное. Делимость суммы и произведения. Деление с остатком.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12" w:name="_Toc124426201"/>
      <w:bookmarkEnd w:id="12"/>
      <w:r w:rsidRPr="007F4594">
        <w:rPr>
          <w:rFonts w:ascii="Times New Roman" w:hAnsi="Times New Roman"/>
          <w:b/>
          <w:color w:val="000000"/>
          <w:sz w:val="28"/>
          <w:lang w:val="ru-RU"/>
        </w:rPr>
        <w:t>Дроби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13" w:name="_Toc124426202"/>
      <w:bookmarkEnd w:id="13"/>
      <w:r w:rsidRPr="007F4594">
        <w:rPr>
          <w:rFonts w:ascii="Times New Roman" w:hAnsi="Times New Roman"/>
          <w:color w:val="000000"/>
          <w:sz w:val="28"/>
          <w:lang w:val="ru-RU"/>
        </w:rPr>
        <w:t>Обыкновенная дробь, основное свойство дроби, сокращение дробей. Сравнение и упорядочивание дробей. Решение задач на нахождение части от целого и целого по его части. Дробное число как результат деления. Представление десятичной дроби в виде обыкновенной дроби и возможность представления обыкновенной дроби в виде десятичной. Десятичные дроби и метрическая система мер. Арифметические действия и числовые выражения с обыкновенными и десятичными дробями.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Отношение. Деление в данном отношении. Масштаб, пропорция. Применение пропорций при решении задач.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Понятие процента. Вычисление процента от величины и величины по её проценту. Выражение процентов десятичными дробями. Решение задач на проценты. Выражение отношения величин в процентах.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Положительные и отрицательные числа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Положительные и отрицательные числа. Целые числа. Модуль числа, геометрическая интерпретация модуля числа. Изображение чисел на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координатной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прямой. Числовые промежутки. Сравнение чисел. Арифметические действия с положительными и отрицательными числами.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Прямоугольная система координат на плоскости. Координаты точки на плоскости, абсцисса и ордината. Построение точек и фигур на координатной плоскости.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14" w:name="_Toc124426203"/>
      <w:bookmarkEnd w:id="14"/>
      <w:r w:rsidRPr="007F4594">
        <w:rPr>
          <w:rFonts w:ascii="Times New Roman" w:hAnsi="Times New Roman"/>
          <w:b/>
          <w:color w:val="000000"/>
          <w:sz w:val="28"/>
          <w:lang w:val="ru-RU"/>
        </w:rPr>
        <w:t>Буквенные выражения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Применение букв для записи математических выражений и предложений. Свойства арифметических действий. Буквенные выражения и числовые подстановки. Буквенные равенства, нахождение неизвестного компонента. Формулы, формулы периметра и площади прямоугольника, квадрата, объёма параллелепипеда и куба.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15" w:name="_Toc124426204"/>
      <w:bookmarkEnd w:id="15"/>
      <w:r w:rsidRPr="007F459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Решение текстовых задач арифметическим способом. Решение логических задач. Решение задач перебором всех возможных вариантов.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Решение задач, содержащих зависимости, связывающих величины: скорость, время, расстояние, цена, количество, стоимость, производительность, время, объём работы.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Единицы измерения: массы, стоимости, расстояния, времени, скорости. Связь между единицами измерения каждой величины.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Решение задач, связанных с отношением, пропорциональностью величин, процентами; решение основных задач на дроби и проценты.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lastRenderedPageBreak/>
        <w:t>Оценка и прикидка, округление результата. Составление буквенных выражений по условию задачи.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Представление данных с помощью таблиц и диаграмм. Столбчатые диаграммы: чтение и построение. Чтение круговых диаграмм.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16" w:name="_Toc124426205"/>
      <w:bookmarkEnd w:id="16"/>
      <w:r w:rsidRPr="007F459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Наглядные представления о фигурах на плоскости: точка, прямая, отрезок, луч, угол, ломаная, многоугольник, четырёхугольник, треугольник, окружность, круг.</w:t>
      </w:r>
      <w:proofErr w:type="gramEnd"/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Взаимное расположение двух прямых на плоскости, параллельные прямые, перпендикулярные прямые.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Измерение расстояний: между двумя точками, от точки до прямой, длина маршрута на квадратной сетке.</w:t>
      </w:r>
      <w:proofErr w:type="gramEnd"/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Измерение и построение углов с помощью транспортира. Виды треугольников: остроугольный, прямоугольный, тупоугольный, равнобедренный, равносторонний. Четырёхугольник, примеры четырёхугольников. Прямоугольник, квадрат: использование свой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ств ст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>орон, углов, диагоналей. Изображение геометрических фигур на нелинованной бумаге с использованием циркуля, линейки, угольника, транспортира. Построения на клетчатой бумаге.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Периметр многоугольника. Понятие площади фигуры, единицы измерения площади. Приближённое измерение площади фигур, в том числе на квадратной сетке. Приближённое измерение длины окружности, площади круга.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Симметрия: центральная, осевая и зеркальная симметрии.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Построение симметричных фигур.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Наглядные представления о пространственных фигурах: параллелепипед, куб, призма, пирамида, конус, цилиндр, шар и сфера.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Изображение пространственных фигур. Примеры развёрток многогранников, цилиндра и конуса. Создание моделей пространственных фигур (из бумаги, проволоки, пластилина и других материалов).</w:t>
      </w:r>
    </w:p>
    <w:p w:rsidR="00BE49AE" w:rsidRPr="007F4594" w:rsidRDefault="000D2D4F">
      <w:pPr>
        <w:spacing w:after="0" w:line="264" w:lineRule="auto"/>
        <w:ind w:left="12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Понятие объёма, единицы измерения объёма. Объём прямоугольного параллелепипеда, куба.</w:t>
      </w:r>
    </w:p>
    <w:p w:rsidR="00BE49AE" w:rsidRPr="007F4594" w:rsidRDefault="00BE49AE">
      <w:pPr>
        <w:rPr>
          <w:lang w:val="ru-RU"/>
        </w:rPr>
        <w:sectPr w:rsidR="00BE49AE" w:rsidRPr="007F4594">
          <w:pgSz w:w="11906" w:h="16383"/>
          <w:pgMar w:top="1134" w:right="850" w:bottom="1134" w:left="1701" w:header="720" w:footer="720" w:gutter="0"/>
          <w:cols w:space="720"/>
        </w:sectPr>
      </w:pPr>
    </w:p>
    <w:p w:rsidR="00BE49AE" w:rsidRPr="007F4594" w:rsidRDefault="000D2D4F">
      <w:pPr>
        <w:spacing w:after="0" w:line="264" w:lineRule="auto"/>
        <w:ind w:left="120"/>
        <w:jc w:val="both"/>
        <w:rPr>
          <w:lang w:val="ru-RU"/>
        </w:rPr>
      </w:pPr>
      <w:bookmarkStart w:id="17" w:name="block-16056226"/>
      <w:bookmarkEnd w:id="7"/>
      <w:r w:rsidRPr="007F4594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УЧЕБНОГО КУРСА «МАТЕМАТИКА» НА УРОВНЕ ОСНОВНОГО ОБЩЕГО ОБРАЗОВАНИЯ</w:t>
      </w:r>
    </w:p>
    <w:p w:rsidR="00BE49AE" w:rsidRPr="007F4594" w:rsidRDefault="00BE49AE">
      <w:pPr>
        <w:spacing w:after="0" w:line="264" w:lineRule="auto"/>
        <w:ind w:left="120"/>
        <w:jc w:val="both"/>
        <w:rPr>
          <w:lang w:val="ru-RU"/>
        </w:rPr>
      </w:pPr>
    </w:p>
    <w:p w:rsidR="00BE49AE" w:rsidRPr="007F4594" w:rsidRDefault="000D2D4F">
      <w:pPr>
        <w:spacing w:after="0" w:line="264" w:lineRule="auto"/>
        <w:ind w:left="12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E49AE" w:rsidRPr="007F4594" w:rsidRDefault="00BE49AE">
      <w:pPr>
        <w:spacing w:after="0" w:line="264" w:lineRule="auto"/>
        <w:ind w:left="120"/>
        <w:jc w:val="both"/>
        <w:rPr>
          <w:lang w:val="ru-RU"/>
        </w:rPr>
      </w:pP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  <w:r w:rsidRPr="007F4594">
        <w:rPr>
          <w:rFonts w:ascii="Times New Roman" w:hAnsi="Times New Roman"/>
          <w:color w:val="000000"/>
          <w:sz w:val="28"/>
          <w:lang w:val="ru-RU"/>
        </w:rPr>
        <w:t>освоения программы учебного курса «Математика» характеризуются: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1) патриотическое воспитание: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2) гражданское и духовно-нравственное воспитание: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3) трудовое воспитание: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7) экологическое воспитание: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8) адаптация к изменяющимся условиям социальной и природной среды: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BE49AE" w:rsidRPr="007F4594" w:rsidRDefault="000D2D4F">
      <w:pPr>
        <w:spacing w:after="0" w:line="264" w:lineRule="auto"/>
        <w:ind w:left="12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E49AE" w:rsidRPr="007F4594" w:rsidRDefault="00BE49AE">
      <w:pPr>
        <w:spacing w:after="0" w:line="264" w:lineRule="auto"/>
        <w:ind w:left="120"/>
        <w:jc w:val="both"/>
        <w:rPr>
          <w:lang w:val="ru-RU"/>
        </w:rPr>
      </w:pPr>
    </w:p>
    <w:p w:rsidR="00BE49AE" w:rsidRPr="007F4594" w:rsidRDefault="000D2D4F">
      <w:pPr>
        <w:spacing w:after="0" w:line="264" w:lineRule="auto"/>
        <w:ind w:left="12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E49AE" w:rsidRPr="007F4594" w:rsidRDefault="00BE49AE">
      <w:pPr>
        <w:spacing w:after="0" w:line="264" w:lineRule="auto"/>
        <w:ind w:left="120"/>
        <w:jc w:val="both"/>
        <w:rPr>
          <w:lang w:val="ru-RU"/>
        </w:rPr>
      </w:pPr>
    </w:p>
    <w:p w:rsidR="00BE49AE" w:rsidRDefault="000D2D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BE49AE" w:rsidRPr="007F4594" w:rsidRDefault="000D2D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BE49AE" w:rsidRPr="007F4594" w:rsidRDefault="000D2D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BE49AE" w:rsidRPr="007F4594" w:rsidRDefault="000D2D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BE49AE" w:rsidRPr="007F4594" w:rsidRDefault="000D2D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BE49AE" w:rsidRPr="007F4594" w:rsidRDefault="000D2D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BE49AE" w:rsidRPr="007F4594" w:rsidRDefault="000D2D4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BE49AE" w:rsidRDefault="000D2D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color w:val="000000"/>
          <w:sz w:val="28"/>
        </w:rPr>
        <w:t>:</w:t>
      </w:r>
    </w:p>
    <w:p w:rsidR="00BE49AE" w:rsidRPr="007F4594" w:rsidRDefault="000D2D4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BE49AE" w:rsidRPr="007F4594" w:rsidRDefault="000D2D4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BE49AE" w:rsidRPr="007F4594" w:rsidRDefault="000D2D4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BE49AE" w:rsidRPr="007F4594" w:rsidRDefault="000D2D4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BE49AE" w:rsidRDefault="000D2D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BE49AE" w:rsidRPr="007F4594" w:rsidRDefault="000D2D4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выявлять недостаточность и избыточность информации, данных, необходимых для решения задачи;</w:t>
      </w:r>
    </w:p>
    <w:p w:rsidR="00BE49AE" w:rsidRPr="007F4594" w:rsidRDefault="000D2D4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BE49AE" w:rsidRPr="007F4594" w:rsidRDefault="000D2D4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BE49AE" w:rsidRPr="007F4594" w:rsidRDefault="000D2D4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BE49AE" w:rsidRDefault="000D2D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действия:</w:t>
      </w:r>
    </w:p>
    <w:p w:rsidR="00BE49AE" w:rsidRPr="007F4594" w:rsidRDefault="000D2D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7F4594">
        <w:rPr>
          <w:rFonts w:ascii="Times New Roman" w:hAnsi="Times New Roman"/>
          <w:color w:val="000000"/>
          <w:sz w:val="28"/>
          <w:lang w:val="ru-RU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BE49AE" w:rsidRPr="007F4594" w:rsidRDefault="000D2D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BE49AE" w:rsidRPr="007F4594" w:rsidRDefault="000D2D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BE49AE" w:rsidRPr="007F4594" w:rsidRDefault="000D2D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BE49AE" w:rsidRPr="007F4594" w:rsidRDefault="000D2D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BE49AE" w:rsidRPr="007F4594" w:rsidRDefault="000D2D4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BE49AE" w:rsidRPr="007F4594" w:rsidRDefault="000D2D4F">
      <w:pPr>
        <w:spacing w:after="0" w:line="264" w:lineRule="auto"/>
        <w:ind w:left="12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BE49AE" w:rsidRPr="007F4594" w:rsidRDefault="00BE49AE">
      <w:pPr>
        <w:spacing w:after="0" w:line="264" w:lineRule="auto"/>
        <w:ind w:left="120"/>
        <w:jc w:val="both"/>
        <w:rPr>
          <w:lang w:val="ru-RU"/>
        </w:rPr>
      </w:pPr>
    </w:p>
    <w:p w:rsidR="00BE49AE" w:rsidRPr="007F4594" w:rsidRDefault="000D2D4F">
      <w:pPr>
        <w:spacing w:after="0" w:line="264" w:lineRule="auto"/>
        <w:ind w:left="12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E49AE" w:rsidRPr="007F4594" w:rsidRDefault="000D2D4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BE49AE" w:rsidRDefault="000D2D4F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Самоконтроль, эмоциональный интеллект:</w:t>
      </w:r>
    </w:p>
    <w:p w:rsidR="00BE49AE" w:rsidRPr="007F4594" w:rsidRDefault="000D2D4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владеть способами самопроверки, самоконтроля процесса и результата решения математической задачи;</w:t>
      </w:r>
    </w:p>
    <w:p w:rsidR="00BE49AE" w:rsidRPr="007F4594" w:rsidRDefault="000D2D4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BE49AE" w:rsidRPr="007F4594" w:rsidRDefault="000D2D4F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BE49AE" w:rsidRPr="007F4594" w:rsidRDefault="00BE49AE">
      <w:pPr>
        <w:spacing w:after="0" w:line="264" w:lineRule="auto"/>
        <w:ind w:left="120"/>
        <w:jc w:val="both"/>
        <w:rPr>
          <w:lang w:val="ru-RU"/>
        </w:rPr>
      </w:pPr>
    </w:p>
    <w:p w:rsidR="00BE49AE" w:rsidRPr="007F4594" w:rsidRDefault="000D2D4F">
      <w:pPr>
        <w:spacing w:after="0" w:line="264" w:lineRule="auto"/>
        <w:ind w:left="120"/>
        <w:jc w:val="both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BE49AE" w:rsidRPr="007F4594" w:rsidRDefault="00BE49AE">
      <w:pPr>
        <w:spacing w:after="0" w:line="264" w:lineRule="auto"/>
        <w:ind w:left="120"/>
        <w:jc w:val="both"/>
        <w:rPr>
          <w:lang w:val="ru-RU"/>
        </w:rPr>
      </w:pP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</w:t>
      </w:r>
      <w:r w:rsidRPr="007F4594">
        <w:rPr>
          <w:rFonts w:ascii="Times New Roman" w:hAnsi="Times New Roman"/>
          <w:b/>
          <w:color w:val="000000"/>
          <w:sz w:val="28"/>
          <w:lang w:val="ru-RU"/>
        </w:rPr>
        <w:t>в 5 классе</w:t>
      </w:r>
      <w:r w:rsidRPr="007F459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18" w:name="_Toc124426208"/>
      <w:bookmarkEnd w:id="18"/>
      <w:r w:rsidRPr="007F459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Понимать и правильно употреблять термины, связанные с натуральными числами, обыкновенными и десятичными дробями.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Сравнивать и упорядочивать натуральные числа, сравнивать в простейших случаях обыкновенные дроби, десятичные дроби.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(числовой) прямой с соответствующим ей числом и изображать натуральные числа точками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на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координатной (числовой) прямой.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Выполнять арифметические действия с натуральными числами, с обыкновенными дробями в простейших случаях.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Выполнять проверку, прикидку результата вычислений.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Округлять натуральные числа.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19" w:name="_Toc124426209"/>
      <w:bookmarkEnd w:id="19"/>
      <w:r w:rsidRPr="007F459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Решать текстовые задачи арифметическим способом и с помощью организованного конечного перебора всех возможных вариантов.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стоимость.</w:t>
      </w:r>
      <w:proofErr w:type="gramEnd"/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Использовать краткие записи, схемы, таблицы, обозначения при решении задач.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Пользоваться основными единицами измерения: цены, массы, расстояния, времени, скорости, выражать одни единицы величины через другие.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Извлекать, анализировать, оценивать информацию, представленную в таблице, на столбчатой диаграмме, интерпретировать представленные данные, использовать данные при решении задач.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20" w:name="_Toc124426210"/>
      <w:bookmarkEnd w:id="20"/>
      <w:r w:rsidRPr="007F459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точка, прямая, отрезок, луч, угол, многоугольник, окружность, круг.</w:t>
      </w:r>
      <w:proofErr w:type="gramEnd"/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фигур.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Использовать терминологию, связанную с углами: вершина, сторона, с многоугольниками: угол, вершина, сторона, диагональ, с окружностью: радиус, диаметр, центр.</w:t>
      </w:r>
      <w:proofErr w:type="gramEnd"/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Изображать изученные геометрические фигуры на нелинованной и клетчатой бумаге с помощью циркуля и линейки.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lastRenderedPageBreak/>
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Использовать свойства сторон и углов прямоугольника, квадрата для их построения, вычисления площади и периметра.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Пользоваться основными метрическими единицами измерения длины, площади; выражать одни единицы величины через другие.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Распознавать параллелепипед, куб, использовать терминологию: вершина, ребро, грань, измерения, находить измерения параллелепипеда, куба.</w:t>
      </w:r>
      <w:proofErr w:type="gramEnd"/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Вычислять объём куба, параллелепипеда по заданным измерениям, пользоваться единицами измерения объёма.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Решать несложные задачи на измерение геометрических величин в практических ситуациях.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7F4594">
        <w:rPr>
          <w:rFonts w:ascii="Times New Roman" w:hAnsi="Times New Roman"/>
          <w:b/>
          <w:color w:val="000000"/>
          <w:sz w:val="28"/>
          <w:lang w:val="ru-RU"/>
        </w:rPr>
        <w:t>в 6 классе</w:t>
      </w:r>
      <w:r w:rsidRPr="007F4594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7F4594">
        <w:rPr>
          <w:rFonts w:ascii="Times New Roman" w:hAnsi="Times New Roman"/>
          <w:color w:val="000000"/>
          <w:sz w:val="28"/>
          <w:lang w:val="ru-RU"/>
        </w:rPr>
        <w:t xml:space="preserve"> получит следующие предметные результаты: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21" w:name="_Toc124426211"/>
      <w:bookmarkEnd w:id="21"/>
      <w:r w:rsidRPr="007F4594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Сравнивать и упорядочивать целые числа, обыкновенные и десятичные дроби, сравнивать числа одного и разных знаков.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 xml:space="preserve">Соотносить точку на координатной прямой с соответствующим ей числом и изображать числа точками на координатной прямой, находить модуль числа. </w:t>
      </w:r>
      <w:proofErr w:type="gramEnd"/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Соотносить точки в прямоугольной системе координат с координатами этой точки.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Округлять целые числа и десятичные дроби, находить приближения чисел.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22" w:name="_Toc124426212"/>
      <w:bookmarkEnd w:id="22"/>
      <w:r w:rsidRPr="007F4594">
        <w:rPr>
          <w:rFonts w:ascii="Times New Roman" w:hAnsi="Times New Roman"/>
          <w:b/>
          <w:color w:val="000000"/>
          <w:sz w:val="28"/>
          <w:lang w:val="ru-RU"/>
        </w:rPr>
        <w:t>Числовые и буквенные выражения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lastRenderedPageBreak/>
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Пользоваться признаками делимости, раскладывать натуральные числа на простые множители.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Пользоваться масштабом, составлять пропорции и отношения. 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Находить неизвестный компонент равенства.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23" w:name="_Toc124426213"/>
      <w:bookmarkEnd w:id="23"/>
      <w:r w:rsidRPr="007F4594">
        <w:rPr>
          <w:rFonts w:ascii="Times New Roman" w:hAnsi="Times New Roman"/>
          <w:b/>
          <w:color w:val="000000"/>
          <w:sz w:val="28"/>
          <w:lang w:val="ru-RU"/>
        </w:rPr>
        <w:t>Решение текстовых задач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Решать многошаговые текстовые задачи арифметическим способом.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Решать задачи, связанные с отношением, пропорциональностью величин, процентами, решать три основные задачи на дроби и проценты.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 работы, используя арифметические действия, оценку, прикидку, пользоваться единицами измерения соответствующих величин.</w:t>
      </w:r>
      <w:proofErr w:type="gramEnd"/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Составлять буквенные выражения по условию задачи.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Представлять информацию с помощью таблиц, линейной и столбчатой диаграмм.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bookmarkStart w:id="24" w:name="_Toc124426214"/>
      <w:bookmarkEnd w:id="24"/>
      <w:r w:rsidRPr="007F4594">
        <w:rPr>
          <w:rFonts w:ascii="Times New Roman" w:hAnsi="Times New Roman"/>
          <w:b/>
          <w:color w:val="000000"/>
          <w:sz w:val="28"/>
          <w:lang w:val="ru-RU"/>
        </w:rPr>
        <w:t>Наглядная геометрия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Находить величины углов измерением с помощью транспортира, строить углы заданной величины, пользоваться при решении задач градусной </w:t>
      </w:r>
      <w:r w:rsidRPr="007F4594">
        <w:rPr>
          <w:rFonts w:ascii="Times New Roman" w:hAnsi="Times New Roman"/>
          <w:color w:val="000000"/>
          <w:sz w:val="28"/>
          <w:lang w:val="ru-RU"/>
        </w:rPr>
        <w:lastRenderedPageBreak/>
        <w:t>мерой углов, распознавать на чертежах острый, прямой, развёрнутый и тупой углы.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Находить, используя чертёжные инструменты, расстояния: между двумя точками, от точки до прямой, длину пути на квадратной сетке.</w:t>
      </w:r>
      <w:proofErr w:type="gramEnd"/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7F4594">
        <w:rPr>
          <w:rFonts w:ascii="Times New Roman" w:hAnsi="Times New Roman"/>
          <w:color w:val="000000"/>
          <w:sz w:val="28"/>
          <w:lang w:val="ru-RU"/>
        </w:rPr>
        <w:t>Распознавать на моделях и изображениях пирамиду, конус, цилиндр, использовать терминологию: вершина, ребро, грань, основание, развёртка.</w:t>
      </w:r>
      <w:proofErr w:type="gramEnd"/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Изображать на клетчатой бумаге прямоугольный параллелепипед.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 xml:space="preserve">Вычислять объём прямоугольного параллелепипеда, куба, пользоваться основными единицами измерения объёма; </w:t>
      </w:r>
    </w:p>
    <w:p w:rsidR="00BE49AE" w:rsidRPr="007F4594" w:rsidRDefault="000D2D4F">
      <w:pPr>
        <w:spacing w:after="0" w:line="264" w:lineRule="auto"/>
        <w:ind w:firstLine="600"/>
        <w:jc w:val="both"/>
        <w:rPr>
          <w:lang w:val="ru-RU"/>
        </w:rPr>
      </w:pPr>
      <w:r w:rsidRPr="007F4594">
        <w:rPr>
          <w:rFonts w:ascii="Times New Roman" w:hAnsi="Times New Roman"/>
          <w:color w:val="000000"/>
          <w:sz w:val="28"/>
          <w:lang w:val="ru-RU"/>
        </w:rPr>
        <w:t>Решать несложные задачи на нахождение геометрических величин в практических ситуациях.</w:t>
      </w:r>
    </w:p>
    <w:p w:rsidR="00BE49AE" w:rsidRPr="007F4594" w:rsidRDefault="00BE49AE">
      <w:pPr>
        <w:rPr>
          <w:lang w:val="ru-RU"/>
        </w:rPr>
        <w:sectPr w:rsidR="00BE49AE" w:rsidRPr="007F4594">
          <w:pgSz w:w="11906" w:h="16383"/>
          <w:pgMar w:top="1134" w:right="850" w:bottom="1134" w:left="1701" w:header="720" w:footer="720" w:gutter="0"/>
          <w:cols w:space="720"/>
        </w:sectPr>
      </w:pPr>
    </w:p>
    <w:p w:rsidR="00BE49AE" w:rsidRDefault="000D2D4F">
      <w:pPr>
        <w:spacing w:after="0"/>
        <w:ind w:left="120"/>
      </w:pPr>
      <w:bookmarkStart w:id="25" w:name="block-16056222"/>
      <w:bookmarkEnd w:id="17"/>
      <w:r w:rsidRPr="007F45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E49AE" w:rsidRDefault="000D2D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12"/>
      </w:tblGrid>
      <w:tr w:rsidR="00BE49AE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49AE" w:rsidRDefault="00BE49AE">
            <w:pPr>
              <w:spacing w:after="0"/>
              <w:ind w:left="135"/>
            </w:pPr>
          </w:p>
        </w:tc>
      </w:tr>
      <w:tr w:rsidR="00BE49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числа. Действия с натуральными числами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43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Линии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Обыкновенные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Многоугольники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38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Тела и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обобщение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Default="00BE49AE"/>
        </w:tc>
      </w:tr>
    </w:tbl>
    <w:p w:rsidR="00BE49AE" w:rsidRDefault="00BE49AE">
      <w:pPr>
        <w:sectPr w:rsidR="00BE49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49AE" w:rsidRDefault="000D2D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211"/>
        <w:gridCol w:w="4500"/>
        <w:gridCol w:w="1611"/>
        <w:gridCol w:w="1841"/>
        <w:gridCol w:w="1910"/>
        <w:gridCol w:w="2837"/>
      </w:tblGrid>
      <w:tr w:rsidR="00BE49AE">
        <w:trPr>
          <w:trHeight w:val="144"/>
          <w:tblCellSpacing w:w="20" w:type="nil"/>
        </w:trPr>
        <w:tc>
          <w:tcPr>
            <w:tcW w:w="49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25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E49AE" w:rsidRDefault="00BE49AE">
            <w:pPr>
              <w:spacing w:after="0"/>
              <w:ind w:left="135"/>
            </w:pPr>
          </w:p>
        </w:tc>
      </w:tr>
      <w:tr w:rsidR="00BE49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Наглядная геометрия. </w:t>
            </w:r>
            <w:proofErr w:type="gramStart"/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Прямые на плоскости</w:t>
            </w:r>
            <w:proofErr w:type="gramEnd"/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Дроби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Наглядная геометрия. Симметрия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Выражения с буквами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на плоскости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данных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Наглядная геометрия. Фигуры в пространстве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5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</w:t>
            </w:r>
          </w:p>
        </w:tc>
        <w:tc>
          <w:tcPr>
            <w:tcW w:w="102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414736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5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83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781" w:type="dxa"/>
            <w:tcMar>
              <w:top w:w="50" w:type="dxa"/>
              <w:left w:w="100" w:type="dxa"/>
            </w:tcMar>
            <w:vAlign w:val="center"/>
          </w:tcPr>
          <w:p w:rsidR="00BE49AE" w:rsidRDefault="00BE49AE"/>
        </w:tc>
      </w:tr>
    </w:tbl>
    <w:p w:rsidR="00BE49AE" w:rsidRDefault="00BE49AE">
      <w:pPr>
        <w:sectPr w:rsidR="00BE49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49AE" w:rsidRDefault="00BE49AE">
      <w:pPr>
        <w:sectPr w:rsidR="00BE49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49AE" w:rsidRDefault="000D2D4F">
      <w:pPr>
        <w:spacing w:after="0"/>
        <w:ind w:left="120"/>
      </w:pPr>
      <w:bookmarkStart w:id="26" w:name="block-16056221"/>
      <w:bookmarkEnd w:id="25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E49AE" w:rsidRDefault="000D2D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7"/>
        <w:gridCol w:w="3965"/>
        <w:gridCol w:w="1160"/>
        <w:gridCol w:w="1841"/>
        <w:gridCol w:w="1910"/>
        <w:gridCol w:w="1423"/>
        <w:gridCol w:w="2824"/>
      </w:tblGrid>
      <w:tr w:rsidR="00BE49AE">
        <w:trPr>
          <w:trHeight w:val="144"/>
          <w:tblCellSpacing w:w="20" w:type="nil"/>
        </w:trPr>
        <w:tc>
          <w:tcPr>
            <w:tcW w:w="45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49AE" w:rsidRDefault="00BE49AE">
            <w:pPr>
              <w:spacing w:after="0"/>
              <w:ind w:left="135"/>
            </w:pPr>
          </w:p>
        </w:tc>
      </w:tr>
      <w:tr w:rsidR="00BE49A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Десятичная система счисления. Ряд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cafe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Натуральный ряд. Число 0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D753EC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 w:rsidR="000D2D4F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Натуральные числа на </w:t>
            </w:r>
            <w:proofErr w:type="gramStart"/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координатной</w:t>
            </w:r>
            <w:proofErr w:type="gramEnd"/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прямой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B321D0" w:rsidRDefault="00B321D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Входная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440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Сравнение, округление натуральных чисел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числами: сложение, свойства сложения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D753EC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  <w:r w:rsidR="000D2D4F"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числами: сложение, свойства сложения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числами: вычитание, свойства вычитания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0D2D4F" w:rsidP="00D753E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  <w:r w:rsidR="00D753EC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.09.2023 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числами: вычитание, свойства вычитания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Pr="00C53171" w:rsidRDefault="00C53171" w:rsidP="00D753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D753EC">
              <w:rPr>
                <w:lang w:val="ru-RU"/>
              </w:rPr>
              <w:t>2</w:t>
            </w:r>
            <w:r>
              <w:rPr>
                <w:lang w:val="ru-RU"/>
              </w:rPr>
              <w:t>.09.23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числами: умножение, свойства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Pr="00D753EC" w:rsidRDefault="00D753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25.09.23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числами: умножение, свойства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Pr="00D753EC" w:rsidRDefault="00D753EC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26.09.23</w:t>
            </w: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натуральными числами: деление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нуля при сложении и умножении, свойства единицы при умножении</w:t>
            </w:r>
            <w:r w:rsidR="00B321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делении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нуля при сложении и умножении, свойства единицы при </w:t>
            </w: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умножении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Переместительное и сочетательное свойства сложения и умножения, распределительное свойство умножения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числа, разложение числа на множители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Простые и составные числа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делимости на 2, 5, 10, 3,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11806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на 2, 5, 10, 3, 9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12080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выражения; порядок действий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12558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12832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 на все арифметические действия, на движение и покупки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12990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"Натуральные числа и нуль"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Точка, прямая, отрезок, луч. Ломаная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Измерение длины отрезка, метрические единицы измерения длины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684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Окружность и круг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узора из окружностей"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Угол. Прямой, острый, тупой и развёрнутый углы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13476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углов"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13606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Дробь. Правильные и </w:t>
            </w: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13764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14146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Дробь. Правильные и неправильные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15582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Основное свойство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Сложение и вычитание обыкновенных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Смешанная дробь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Умножение и деление </w:t>
            </w: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19088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19560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Умножение и деление обыкновенных дробей; взаимнообратные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"Обыкновенные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Многоугольники. Четырёхугольник, прямоугольник, квадрат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прямоугольника с заданными сторонами на нелинованной бумаге"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16194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17184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Площадь и периметр прямоугольника и многоугольников, составленных из прямоугольников, единицы измерения площади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17328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Десятичная запись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bcfc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704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Действия с десятичными дробями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десятичных дробей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136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Решение текстовых задач, содержащих дроби. </w:t>
            </w:r>
            <w:r>
              <w:rPr>
                <w:rFonts w:ascii="Times New Roman" w:hAnsi="Times New Roman"/>
                <w:color w:val="000000"/>
                <w:sz w:val="24"/>
              </w:rPr>
              <w:t>Основные задачи на дроби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"Десятичные дроби"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Многогранники. Изображение многогранников. Модели 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Многогранники. Изображение многогранников. Модели </w:t>
            </w: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пространственных тел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куб. Развёртки куба и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"Развёртка куба"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Объём куба, прямоугольного параллелепипеда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faaa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курса 5 класса, </w:t>
            </w: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feec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20388</w:t>
              </w:r>
            </w:hyperlink>
          </w:p>
        </w:tc>
      </w:tr>
      <w:tr w:rsidR="00BE49AE" w:rsidRPr="00511994">
        <w:trPr>
          <w:trHeight w:val="144"/>
          <w:tblCellSpacing w:w="20" w:type="nil"/>
        </w:trPr>
        <w:tc>
          <w:tcPr>
            <w:tcW w:w="4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курса 5 класса, обобщение знаний</w:t>
            </w:r>
          </w:p>
        </w:tc>
        <w:tc>
          <w:tcPr>
            <w:tcW w:w="798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225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1939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4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592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49AE" w:rsidRDefault="00BE49AE"/>
        </w:tc>
      </w:tr>
    </w:tbl>
    <w:p w:rsidR="00BE49AE" w:rsidRDefault="00BE49AE">
      <w:pPr>
        <w:sectPr w:rsidR="00BE49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49AE" w:rsidRDefault="000D2D4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30"/>
        <w:gridCol w:w="3981"/>
        <w:gridCol w:w="1031"/>
        <w:gridCol w:w="1841"/>
        <w:gridCol w:w="1910"/>
        <w:gridCol w:w="1423"/>
        <w:gridCol w:w="2824"/>
      </w:tblGrid>
      <w:tr w:rsidR="00BE49AE" w:rsidTr="007905C2">
        <w:trPr>
          <w:trHeight w:val="144"/>
          <w:tblCellSpacing w:w="20" w:type="nil"/>
        </w:trPr>
        <w:tc>
          <w:tcPr>
            <w:tcW w:w="10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39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E49AE" w:rsidRDefault="00BE49A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E49AE" w:rsidRDefault="00BE49AE"/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21580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многозначными натуральными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05C2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</w:tr>
      <w:tr w:rsidR="007905C2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</w:tr>
      <w:tr w:rsidR="007905C2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Числовые выражения, порядок действий, использование скобок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21274</w:t>
              </w:r>
            </w:hyperlink>
          </w:p>
        </w:tc>
      </w:tr>
      <w:tr w:rsidR="007905C2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</w:tr>
      <w:tr w:rsidR="007905C2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Округление натуральных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Входной контроль.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jc w:val="center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22.09.2023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1</w:t>
            </w:r>
            <w:r w:rsidR="00ED3923">
              <w:rPr>
                <w:lang w:val="ru-RU"/>
              </w:rPr>
              <w:t>,5-6</w:t>
            </w:r>
            <w:r>
              <w:rPr>
                <w:lang w:val="ru-RU"/>
              </w:rPr>
              <w:t xml:space="preserve">  № 5(4) 8(2), 14(3)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05C2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</w:t>
            </w:r>
            <w:r w:rsidR="00ED3923">
              <w:rPr>
                <w:lang w:val="ru-RU"/>
              </w:rPr>
              <w:t xml:space="preserve"> 1,5-6  </w:t>
            </w:r>
            <w:r>
              <w:rPr>
                <w:lang w:val="ru-RU"/>
              </w:rPr>
              <w:t xml:space="preserve">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</w:tr>
      <w:tr w:rsidR="007905C2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</w:t>
            </w:r>
            <w:r w:rsidR="00ED3923">
              <w:rPr>
                <w:lang w:val="ru-RU"/>
              </w:rPr>
              <w:t xml:space="preserve"> 1,5-6  </w:t>
            </w:r>
            <w:r>
              <w:rPr>
                <w:lang w:val="ru-RU"/>
              </w:rPr>
              <w:t xml:space="preserve">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</w:tr>
      <w:tr w:rsidR="007905C2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Делители и кратные числа; наибольший общий делитель и наименьшее общее кратное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</w:t>
            </w:r>
            <w:r w:rsidR="00ED3923">
              <w:rPr>
                <w:lang w:val="ru-RU"/>
              </w:rPr>
              <w:t xml:space="preserve"> 1,5-6  </w:t>
            </w:r>
            <w:r>
              <w:rPr>
                <w:lang w:val="ru-RU"/>
              </w:rPr>
              <w:t xml:space="preserve">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Делимость суммы и произведения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23254</w:t>
              </w:r>
            </w:hyperlink>
          </w:p>
        </w:tc>
      </w:tr>
      <w:tr w:rsidR="007905C2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 остатком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24104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22412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"Натуральные числа"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24442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Перпендикулярные прямые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24596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Параллельные прямые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24776</w:t>
              </w:r>
            </w:hyperlink>
          </w:p>
        </w:tc>
      </w:tr>
      <w:tr w:rsidR="007905C2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proofErr w:type="gramStart"/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Расстояние между двумя точками, от точки до прямой, длина маршрута на квадратной сетке</w:t>
            </w:r>
            <w:proofErr w:type="gramEnd"/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26670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26936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Обыкновенная дробь, основное свойство дроби, сокращение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Сравнение и упорядочивание 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Сравнение и упорядочивание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дробей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05C2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Десятичные дроби и метрическая система мер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обыкновенными и десятичными дробями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7905C2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905C2" w:rsidRPr="007905C2" w:rsidRDefault="007905C2" w:rsidP="007905C2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АПДЗ  п.   №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7905C2" w:rsidRDefault="007905C2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7905C2" w:rsidRPr="007F4594" w:rsidRDefault="007905C2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Отношение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28448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в данном отношении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Масштаб, пропорция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процента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29064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процента от величины и величины по её проценту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26512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29546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дроби и проценты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"Дроби"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"Отношение длины окружности к её диаметру"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bea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Осевая симметрия. Центральная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симметрия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Осевая симметрия. Центральная симметрия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25428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симметричных фигур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"Осевая симметрия"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Симметрия в пространстве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букв для записи математических выражений и предложений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выражения и числовые подстановки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972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bada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Буквенные равенства, нахождение неизвестного компонента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Четырёхугольник, примеры четырёхугольников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Прямоугольник, квадрат: свойства сторон, углов, диагоналей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Измерение углов. Виды треугольников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Периметр многоугольника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Площадь фигуры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Формулы периметра и площади прямоугольника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Приближённое измерение площади фигур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"Площадь круга"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"Выражения с буквами. </w:t>
            </w:r>
            <w:r>
              <w:rPr>
                <w:rFonts w:ascii="Times New Roman" w:hAnsi="Times New Roman"/>
                <w:color w:val="000000"/>
                <w:sz w:val="24"/>
              </w:rPr>
              <w:t>Фигуры на плоскости"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Целые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886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Модуль числа, геометрическая интерпретация модуля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промежутки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Сравнение положительных и отрицательных чисел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ddee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defc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762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Арифметические действия с </w:t>
            </w: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действия с положительными и отрицательными числами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30706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темам "Буквенные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Положительные и отрицательные числа"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Прямоугольная система координат на плоскости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Координаты точки на плоскости, абсцисса и ордината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Столбчатые и круговые диаграммы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"Построение диаграмм"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текстовых задач, содержащих данные, представленные в таблицах и на диаграммах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Прямоугольный параллелепипед, куб, призма, пирамида, конус, </w:t>
            </w: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цилиндр, шар и сфера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Прямоугольный параллелепипед, куб, призма, пирамида, конус, цилиндр, шар и сфера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Изображение пространственных фигур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развёрток многогранников, цилиндра и конуса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по теме "Создание моделей пространственных фигур"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объёма; единицы измерения объёма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Объём прямоугольного параллелепипеда, куба, формулы объёма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</w:t>
            </w: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33352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33596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33780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основных понятий и методов курсов 5 и 6 классов, обобщение и систематизация </w:t>
            </w: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34478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34950</w:t>
              </w:r>
            </w:hyperlink>
          </w:p>
        </w:tc>
      </w:tr>
      <w:tr w:rsidR="00BE49AE" w:rsidRPr="00511994" w:rsidTr="007905C2">
        <w:trPr>
          <w:trHeight w:val="144"/>
          <w:tblCellSpacing w:w="20" w:type="nil"/>
        </w:trPr>
        <w:tc>
          <w:tcPr>
            <w:tcW w:w="1005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976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основных понятий и методов курсов 5 и 6 классов, обобщение и систематизация знаний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BE49AE" w:rsidRDefault="00BE49AE">
            <w:pPr>
              <w:spacing w:after="0"/>
              <w:ind w:left="135"/>
            </w:pPr>
          </w:p>
        </w:tc>
        <w:tc>
          <w:tcPr>
            <w:tcW w:w="2824" w:type="dxa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F45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E49AE" w:rsidTr="007905C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49AE" w:rsidRPr="007F4594" w:rsidRDefault="000D2D4F">
            <w:pPr>
              <w:spacing w:after="0"/>
              <w:ind w:left="135"/>
              <w:rPr>
                <w:lang w:val="ru-RU"/>
              </w:rPr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6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 w:rsidRPr="007F45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BE49AE" w:rsidRDefault="000D2D4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E49AE" w:rsidRDefault="00BE49AE"/>
        </w:tc>
      </w:tr>
    </w:tbl>
    <w:p w:rsidR="00BE49AE" w:rsidRDefault="00BE49AE">
      <w:pPr>
        <w:sectPr w:rsidR="00BE49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49AE" w:rsidRDefault="00BE49AE">
      <w:pPr>
        <w:sectPr w:rsidR="00BE49A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E49AE" w:rsidRDefault="000D2D4F">
      <w:pPr>
        <w:spacing w:after="0"/>
        <w:ind w:left="120"/>
      </w:pPr>
      <w:bookmarkStart w:id="27" w:name="block-16056227"/>
      <w:bookmarkEnd w:id="2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E49AE" w:rsidRDefault="000D2D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E49AE" w:rsidRDefault="000D2D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E49AE" w:rsidRDefault="000D2D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E49AE" w:rsidRDefault="000D2D4F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E49AE" w:rsidRDefault="000D2D4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E49AE" w:rsidRDefault="000D2D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E49AE" w:rsidRDefault="00BE49AE">
      <w:pPr>
        <w:spacing w:after="0"/>
        <w:ind w:left="120"/>
      </w:pPr>
    </w:p>
    <w:p w:rsidR="00BE49AE" w:rsidRPr="007F4594" w:rsidRDefault="000D2D4F">
      <w:pPr>
        <w:spacing w:after="0" w:line="480" w:lineRule="auto"/>
        <w:ind w:left="120"/>
        <w:rPr>
          <w:lang w:val="ru-RU"/>
        </w:rPr>
      </w:pPr>
      <w:r w:rsidRPr="007F459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BE49AE" w:rsidRDefault="000D2D4F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E49AE" w:rsidRDefault="00BE49AE">
      <w:pPr>
        <w:sectPr w:rsidR="00BE49AE">
          <w:pgSz w:w="11906" w:h="16383"/>
          <w:pgMar w:top="1134" w:right="850" w:bottom="1134" w:left="1701" w:header="720" w:footer="720" w:gutter="0"/>
          <w:cols w:space="720"/>
        </w:sectPr>
      </w:pPr>
    </w:p>
    <w:bookmarkEnd w:id="27"/>
    <w:p w:rsidR="000D2D4F" w:rsidRDefault="000D2D4F"/>
    <w:sectPr w:rsidR="000D2D4F" w:rsidSect="00BE49A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441D7"/>
    <w:multiLevelType w:val="multilevel"/>
    <w:tmpl w:val="248461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19B2B3B"/>
    <w:multiLevelType w:val="multilevel"/>
    <w:tmpl w:val="3ED0361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A4C0712"/>
    <w:multiLevelType w:val="multilevel"/>
    <w:tmpl w:val="F17A589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380581D"/>
    <w:multiLevelType w:val="multilevel"/>
    <w:tmpl w:val="5858ACA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C731106"/>
    <w:multiLevelType w:val="multilevel"/>
    <w:tmpl w:val="970048E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6BC813C9"/>
    <w:multiLevelType w:val="multilevel"/>
    <w:tmpl w:val="8AFC4B4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1FD5472"/>
    <w:multiLevelType w:val="multilevel"/>
    <w:tmpl w:val="D1345D6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characterSpacingControl w:val="doNotCompress"/>
  <w:compat/>
  <w:rsids>
    <w:rsidRoot w:val="00BE49AE"/>
    <w:rsid w:val="00012317"/>
    <w:rsid w:val="000D2D4F"/>
    <w:rsid w:val="000D6530"/>
    <w:rsid w:val="00451AA6"/>
    <w:rsid w:val="004A6E6E"/>
    <w:rsid w:val="00511994"/>
    <w:rsid w:val="007905C2"/>
    <w:rsid w:val="007F4594"/>
    <w:rsid w:val="009B1F24"/>
    <w:rsid w:val="00B321D0"/>
    <w:rsid w:val="00BB4548"/>
    <w:rsid w:val="00BE49AE"/>
    <w:rsid w:val="00C53171"/>
    <w:rsid w:val="00D753EC"/>
    <w:rsid w:val="00ED3923"/>
    <w:rsid w:val="00FD29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BE49A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BE49A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5119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1199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2a1b55e" TargetMode="External"/><Relationship Id="rId21" Type="http://schemas.openxmlformats.org/officeDocument/2006/relationships/hyperlink" Target="https://m.edsoo.ru/7f414736" TargetMode="External"/><Relationship Id="rId42" Type="http://schemas.openxmlformats.org/officeDocument/2006/relationships/hyperlink" Target="https://m.edsoo.ru/f2a1116c" TargetMode="External"/><Relationship Id="rId63" Type="http://schemas.openxmlformats.org/officeDocument/2006/relationships/hyperlink" Target="https://m.edsoo.ru/f2a1302a" TargetMode="External"/><Relationship Id="rId84" Type="http://schemas.openxmlformats.org/officeDocument/2006/relationships/hyperlink" Target="https://m.edsoo.ru/f2a181ce" TargetMode="External"/><Relationship Id="rId138" Type="http://schemas.openxmlformats.org/officeDocument/2006/relationships/hyperlink" Target="https://m.edsoo.ru/f2a1e4f2" TargetMode="External"/><Relationship Id="rId159" Type="http://schemas.openxmlformats.org/officeDocument/2006/relationships/hyperlink" Target="https://m.edsoo.ru/f2a1faaa" TargetMode="External"/><Relationship Id="rId170" Type="http://schemas.openxmlformats.org/officeDocument/2006/relationships/hyperlink" Target="https://m.edsoo.ru/f2a216de" TargetMode="External"/><Relationship Id="rId191" Type="http://schemas.openxmlformats.org/officeDocument/2006/relationships/hyperlink" Target="https://m.edsoo.ru/f2a24776" TargetMode="External"/><Relationship Id="rId205" Type="http://schemas.openxmlformats.org/officeDocument/2006/relationships/hyperlink" Target="https://m.edsoo.ru/f2a27c00" TargetMode="External"/><Relationship Id="rId226" Type="http://schemas.openxmlformats.org/officeDocument/2006/relationships/hyperlink" Target="https://m.edsoo.ru/f2a2b274" TargetMode="External"/><Relationship Id="rId247" Type="http://schemas.openxmlformats.org/officeDocument/2006/relationships/hyperlink" Target="https://m.edsoo.ru/f2a2d984" TargetMode="External"/><Relationship Id="rId107" Type="http://schemas.openxmlformats.org/officeDocument/2006/relationships/hyperlink" Target="https://m.edsoo.ru/f2a1a3fc" TargetMode="External"/><Relationship Id="rId268" Type="http://schemas.openxmlformats.org/officeDocument/2006/relationships/hyperlink" Target="https://m.edsoo.ru/f2a3206a" TargetMode="External"/><Relationship Id="rId289" Type="http://schemas.openxmlformats.org/officeDocument/2006/relationships/hyperlink" Target="https://m.edsoo.ru/f2a34950" TargetMode="External"/><Relationship Id="rId11" Type="http://schemas.openxmlformats.org/officeDocument/2006/relationships/hyperlink" Target="https://m.edsoo.ru/7f4131ce" TargetMode="External"/><Relationship Id="rId32" Type="http://schemas.openxmlformats.org/officeDocument/2006/relationships/hyperlink" Target="https://m.edsoo.ru/f2a0eaca" TargetMode="External"/><Relationship Id="rId53" Type="http://schemas.openxmlformats.org/officeDocument/2006/relationships/hyperlink" Target="https://m.edsoo.ru/f2a121a2" TargetMode="External"/><Relationship Id="rId74" Type="http://schemas.openxmlformats.org/officeDocument/2006/relationships/hyperlink" Target="https://m.edsoo.ru/f2a1451a" TargetMode="External"/><Relationship Id="rId128" Type="http://schemas.openxmlformats.org/officeDocument/2006/relationships/hyperlink" Target="https://m.edsoo.ru/f2a1d64c" TargetMode="External"/><Relationship Id="rId149" Type="http://schemas.openxmlformats.org/officeDocument/2006/relationships/hyperlink" Target="https://m.edsoo.ru/f2a1f23a" TargetMode="External"/><Relationship Id="rId5" Type="http://schemas.openxmlformats.org/officeDocument/2006/relationships/image" Target="media/image1.jpeg"/><Relationship Id="rId95" Type="http://schemas.openxmlformats.org/officeDocument/2006/relationships/hyperlink" Target="https://m.edsoo.ru/f2a19560" TargetMode="External"/><Relationship Id="rId160" Type="http://schemas.openxmlformats.org/officeDocument/2006/relationships/hyperlink" Target="https://m.edsoo.ru/f2a1fc08" TargetMode="External"/><Relationship Id="rId181" Type="http://schemas.openxmlformats.org/officeDocument/2006/relationships/hyperlink" Target="https://m.edsoo.ru/f2a21e90" TargetMode="External"/><Relationship Id="rId216" Type="http://schemas.openxmlformats.org/officeDocument/2006/relationships/hyperlink" Target="https://m.edsoo.ru/f2a29546" TargetMode="External"/><Relationship Id="rId237" Type="http://schemas.openxmlformats.org/officeDocument/2006/relationships/hyperlink" Target="https://m.edsoo.ru/f2a2ae8c" TargetMode="External"/><Relationship Id="rId258" Type="http://schemas.openxmlformats.org/officeDocument/2006/relationships/hyperlink" Target="https://m.edsoo.ru/f2a3035a" TargetMode="External"/><Relationship Id="rId279" Type="http://schemas.openxmlformats.org/officeDocument/2006/relationships/hyperlink" Target="https://m.edsoo.ru/f2a338b6" TargetMode="External"/><Relationship Id="rId22" Type="http://schemas.openxmlformats.org/officeDocument/2006/relationships/hyperlink" Target="https://m.edsoo.ru/7f414736" TargetMode="External"/><Relationship Id="rId43" Type="http://schemas.openxmlformats.org/officeDocument/2006/relationships/hyperlink" Target="https://m.edsoo.ru/f2a114fa" TargetMode="External"/><Relationship Id="rId64" Type="http://schemas.openxmlformats.org/officeDocument/2006/relationships/hyperlink" Target="https://m.edsoo.ru/f2a1319c" TargetMode="External"/><Relationship Id="rId118" Type="http://schemas.openxmlformats.org/officeDocument/2006/relationships/hyperlink" Target="https://m.edsoo.ru/f2a1b87e" TargetMode="External"/><Relationship Id="rId139" Type="http://schemas.openxmlformats.org/officeDocument/2006/relationships/hyperlink" Target="https://m.edsoo.ru/f2a1e4f2" TargetMode="External"/><Relationship Id="rId290" Type="http://schemas.openxmlformats.org/officeDocument/2006/relationships/hyperlink" Target="https://m.edsoo.ru/f2a34d2e" TargetMode="External"/><Relationship Id="rId85" Type="http://schemas.openxmlformats.org/officeDocument/2006/relationships/hyperlink" Target="https://m.edsoo.ru/f2a1835e" TargetMode="External"/><Relationship Id="rId150" Type="http://schemas.openxmlformats.org/officeDocument/2006/relationships/hyperlink" Target="https://m.edsoo.ru/f2a1a69a" TargetMode="External"/><Relationship Id="rId171" Type="http://schemas.openxmlformats.org/officeDocument/2006/relationships/hyperlink" Target="https://m.edsoo.ru/f2a2180a" TargetMode="External"/><Relationship Id="rId192" Type="http://schemas.openxmlformats.org/officeDocument/2006/relationships/hyperlink" Target="https://m.edsoo.ru/f2a24eb0" TargetMode="External"/><Relationship Id="rId206" Type="http://schemas.openxmlformats.org/officeDocument/2006/relationships/hyperlink" Target="https://m.edsoo.ru/f2a282c2" TargetMode="External"/><Relationship Id="rId227" Type="http://schemas.openxmlformats.org/officeDocument/2006/relationships/hyperlink" Target="https://m.edsoo.ru/f2a2b972" TargetMode="External"/><Relationship Id="rId248" Type="http://schemas.openxmlformats.org/officeDocument/2006/relationships/hyperlink" Target="https://m.edsoo.ru/f2a2dab0" TargetMode="External"/><Relationship Id="rId269" Type="http://schemas.openxmlformats.org/officeDocument/2006/relationships/hyperlink" Target="https://m.edsoo.ru/f2a3252e" TargetMode="External"/><Relationship Id="rId12" Type="http://schemas.openxmlformats.org/officeDocument/2006/relationships/hyperlink" Target="https://m.edsoo.ru/7f4131ce" TargetMode="External"/><Relationship Id="rId33" Type="http://schemas.openxmlformats.org/officeDocument/2006/relationships/hyperlink" Target="https://m.edsoo.ru/f2a0f5ba" TargetMode="External"/><Relationship Id="rId108" Type="http://schemas.openxmlformats.org/officeDocument/2006/relationships/hyperlink" Target="https://m.edsoo.ru/f2a1a51e" TargetMode="External"/><Relationship Id="rId129" Type="http://schemas.openxmlformats.org/officeDocument/2006/relationships/hyperlink" Target="https://m.edsoo.ru/f2a1d750" TargetMode="External"/><Relationship Id="rId280" Type="http://schemas.openxmlformats.org/officeDocument/2006/relationships/hyperlink" Target="https://m.edsoo.ru/f2a339ce" TargetMode="External"/><Relationship Id="rId54" Type="http://schemas.openxmlformats.org/officeDocument/2006/relationships/hyperlink" Target="https://m.edsoo.ru/f2a12558" TargetMode="External"/><Relationship Id="rId75" Type="http://schemas.openxmlformats.org/officeDocument/2006/relationships/hyperlink" Target="https://m.edsoo.ru/f2a1463c" TargetMode="External"/><Relationship Id="rId96" Type="http://schemas.openxmlformats.org/officeDocument/2006/relationships/hyperlink" Target="https://m.edsoo.ru/f2a196a0" TargetMode="External"/><Relationship Id="rId140" Type="http://schemas.openxmlformats.org/officeDocument/2006/relationships/hyperlink" Target="https://m.edsoo.ru/f2a1e5f6" TargetMode="External"/><Relationship Id="rId161" Type="http://schemas.openxmlformats.org/officeDocument/2006/relationships/hyperlink" Target="https://m.edsoo.ru/f2a1feec" TargetMode="External"/><Relationship Id="rId182" Type="http://schemas.openxmlformats.org/officeDocument/2006/relationships/hyperlink" Target="https://m.edsoo.ru/f2a2226e" TargetMode="External"/><Relationship Id="rId217" Type="http://schemas.openxmlformats.org/officeDocument/2006/relationships/hyperlink" Target="https://m.edsoo.ru/f2a29a46" TargetMode="External"/><Relationship Id="rId6" Type="http://schemas.openxmlformats.org/officeDocument/2006/relationships/hyperlink" Target="https://m.edsoo.ru/7f4131ce" TargetMode="External"/><Relationship Id="rId238" Type="http://schemas.openxmlformats.org/officeDocument/2006/relationships/hyperlink" Target="https://m.edsoo.ru/f2a2bf6c" TargetMode="External"/><Relationship Id="rId259" Type="http://schemas.openxmlformats.org/officeDocument/2006/relationships/hyperlink" Target="https://m.edsoo.ru/f2a304c2" TargetMode="External"/><Relationship Id="rId23" Type="http://schemas.openxmlformats.org/officeDocument/2006/relationships/hyperlink" Target="https://m.edsoo.ru/f2a0cc0c" TargetMode="External"/><Relationship Id="rId119" Type="http://schemas.openxmlformats.org/officeDocument/2006/relationships/hyperlink" Target="https://m.edsoo.ru/f2a1bcfc" TargetMode="External"/><Relationship Id="rId270" Type="http://schemas.openxmlformats.org/officeDocument/2006/relationships/hyperlink" Target="https://m.edsoo.ru/f2a321c8" TargetMode="External"/><Relationship Id="rId291" Type="http://schemas.openxmlformats.org/officeDocument/2006/relationships/fontTable" Target="fontTable.xml"/><Relationship Id="rId44" Type="http://schemas.openxmlformats.org/officeDocument/2006/relationships/hyperlink" Target="https://m.edsoo.ru/f2a11a90" TargetMode="External"/><Relationship Id="rId65" Type="http://schemas.openxmlformats.org/officeDocument/2006/relationships/hyperlink" Target="https://m.edsoo.ru/f2a132fa" TargetMode="External"/><Relationship Id="rId86" Type="http://schemas.openxmlformats.org/officeDocument/2006/relationships/hyperlink" Target="https://m.edsoo.ru/f2a1592e" TargetMode="External"/><Relationship Id="rId130" Type="http://schemas.openxmlformats.org/officeDocument/2006/relationships/hyperlink" Target="https://m.edsoo.ru/f2a1d85e" TargetMode="External"/><Relationship Id="rId151" Type="http://schemas.openxmlformats.org/officeDocument/2006/relationships/hyperlink" Target="https://m.edsoo.ru/f2a1ad2a" TargetMode="External"/><Relationship Id="rId172" Type="http://schemas.openxmlformats.org/officeDocument/2006/relationships/hyperlink" Target="https://m.edsoo.ru/f2a20c48" TargetMode="External"/><Relationship Id="rId193" Type="http://schemas.openxmlformats.org/officeDocument/2006/relationships/hyperlink" Target="https://m.edsoo.ru/f2a261fc" TargetMode="External"/><Relationship Id="rId207" Type="http://schemas.openxmlformats.org/officeDocument/2006/relationships/hyperlink" Target="https://m.edsoo.ru/f2a28448" TargetMode="External"/><Relationship Id="rId228" Type="http://schemas.openxmlformats.org/officeDocument/2006/relationships/hyperlink" Target="https://m.edsoo.ru/f2a2bada" TargetMode="External"/><Relationship Id="rId249" Type="http://schemas.openxmlformats.org/officeDocument/2006/relationships/hyperlink" Target="https://m.edsoo.ru/f2a2ddee" TargetMode="External"/><Relationship Id="rId13" Type="http://schemas.openxmlformats.org/officeDocument/2006/relationships/hyperlink" Target="https://m.edsoo.ru/7f414736" TargetMode="External"/><Relationship Id="rId109" Type="http://schemas.openxmlformats.org/officeDocument/2006/relationships/hyperlink" Target="https://m.edsoo.ru/f2a16ae0" TargetMode="External"/><Relationship Id="rId260" Type="http://schemas.openxmlformats.org/officeDocument/2006/relationships/hyperlink" Target="https://m.edsoo.ru/f2a305e4" TargetMode="External"/><Relationship Id="rId281" Type="http://schemas.openxmlformats.org/officeDocument/2006/relationships/hyperlink" Target="https://m.edsoo.ru/f2a33ad2" TargetMode="External"/><Relationship Id="rId34" Type="http://schemas.openxmlformats.org/officeDocument/2006/relationships/hyperlink" Target="https://m.edsoo.ru/f2a0f704" TargetMode="External"/><Relationship Id="rId50" Type="http://schemas.openxmlformats.org/officeDocument/2006/relationships/hyperlink" Target="https://m.edsoo.ru/f2a123fa" TargetMode="External"/><Relationship Id="rId55" Type="http://schemas.openxmlformats.org/officeDocument/2006/relationships/hyperlink" Target="https://m.edsoo.ru/f2a12832" TargetMode="External"/><Relationship Id="rId76" Type="http://schemas.openxmlformats.org/officeDocument/2006/relationships/hyperlink" Target="https://m.edsoo.ru/f2a1475e" TargetMode="External"/><Relationship Id="rId97" Type="http://schemas.openxmlformats.org/officeDocument/2006/relationships/hyperlink" Target="https://m.edsoo.ru/f2a198da" TargetMode="External"/><Relationship Id="rId104" Type="http://schemas.openxmlformats.org/officeDocument/2006/relationships/hyperlink" Target="https://m.edsoo.ru/f2a19c2c" TargetMode="External"/><Relationship Id="rId120" Type="http://schemas.openxmlformats.org/officeDocument/2006/relationships/hyperlink" Target="https://m.edsoo.ru/f2a1c49a" TargetMode="External"/><Relationship Id="rId125" Type="http://schemas.openxmlformats.org/officeDocument/2006/relationships/hyperlink" Target="https://m.edsoo.ru/f2a1cf62" TargetMode="External"/><Relationship Id="rId141" Type="http://schemas.openxmlformats.org/officeDocument/2006/relationships/hyperlink" Target="https://m.edsoo.ru/f2a1e704" TargetMode="External"/><Relationship Id="rId146" Type="http://schemas.openxmlformats.org/officeDocument/2006/relationships/hyperlink" Target="https://m.edsoo.ru/f2a1ef10" TargetMode="External"/><Relationship Id="rId167" Type="http://schemas.openxmlformats.org/officeDocument/2006/relationships/hyperlink" Target="https://m.edsoo.ru/f2a20aea" TargetMode="External"/><Relationship Id="rId188" Type="http://schemas.openxmlformats.org/officeDocument/2006/relationships/hyperlink" Target="https://m.edsoo.ru/f2a24596" TargetMode="External"/><Relationship Id="rId7" Type="http://schemas.openxmlformats.org/officeDocument/2006/relationships/hyperlink" Target="https://m.edsoo.ru/7f4131ce" TargetMode="External"/><Relationship Id="rId71" Type="http://schemas.openxmlformats.org/officeDocument/2006/relationships/hyperlink" Target="https://m.edsoo.ru/f2a153f2" TargetMode="External"/><Relationship Id="rId92" Type="http://schemas.openxmlformats.org/officeDocument/2006/relationships/hyperlink" Target="https://m.edsoo.ru/f2a18a20" TargetMode="External"/><Relationship Id="rId162" Type="http://schemas.openxmlformats.org/officeDocument/2006/relationships/hyperlink" Target="https://m.edsoo.ru/f2a200a4" TargetMode="External"/><Relationship Id="rId183" Type="http://schemas.openxmlformats.org/officeDocument/2006/relationships/hyperlink" Target="https://m.edsoo.ru/f2a22412" TargetMode="External"/><Relationship Id="rId213" Type="http://schemas.openxmlformats.org/officeDocument/2006/relationships/hyperlink" Target="https://m.edsoo.ru/f2a291e0" TargetMode="External"/><Relationship Id="rId218" Type="http://schemas.openxmlformats.org/officeDocument/2006/relationships/hyperlink" Target="https://m.edsoo.ru/f2a29d34" TargetMode="External"/><Relationship Id="rId234" Type="http://schemas.openxmlformats.org/officeDocument/2006/relationships/hyperlink" Target="https://m.edsoo.ru/f2a2a75c" TargetMode="External"/><Relationship Id="rId239" Type="http://schemas.openxmlformats.org/officeDocument/2006/relationships/hyperlink" Target="https://m.edsoo.ru/f2a2c07a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2a0cf54" TargetMode="External"/><Relationship Id="rId250" Type="http://schemas.openxmlformats.org/officeDocument/2006/relationships/hyperlink" Target="https://m.edsoo.ru/f2a2defc" TargetMode="External"/><Relationship Id="rId255" Type="http://schemas.openxmlformats.org/officeDocument/2006/relationships/hyperlink" Target="https://m.edsoo.ru/f2a2ecf8" TargetMode="External"/><Relationship Id="rId271" Type="http://schemas.openxmlformats.org/officeDocument/2006/relationships/hyperlink" Target="https://m.edsoo.ru/f2a3234e" TargetMode="External"/><Relationship Id="rId276" Type="http://schemas.openxmlformats.org/officeDocument/2006/relationships/hyperlink" Target="https://m.edsoo.ru/f2a33352" TargetMode="External"/><Relationship Id="rId292" Type="http://schemas.openxmlformats.org/officeDocument/2006/relationships/theme" Target="theme/theme1.xml"/><Relationship Id="rId24" Type="http://schemas.openxmlformats.org/officeDocument/2006/relationships/hyperlink" Target="https://m.edsoo.ru/f2a0cafe" TargetMode="External"/><Relationship Id="rId40" Type="http://schemas.openxmlformats.org/officeDocument/2006/relationships/hyperlink" Target="https://m.edsoo.ru/f2a0ef3e" TargetMode="External"/><Relationship Id="rId45" Type="http://schemas.openxmlformats.org/officeDocument/2006/relationships/hyperlink" Target="https://m.edsoo.ru/f2a11bb2" TargetMode="External"/><Relationship Id="rId66" Type="http://schemas.openxmlformats.org/officeDocument/2006/relationships/hyperlink" Target="https://m.edsoo.ru/f2a13476" TargetMode="External"/><Relationship Id="rId87" Type="http://schemas.openxmlformats.org/officeDocument/2006/relationships/hyperlink" Target="https://m.edsoo.ru/f2a15a5a" TargetMode="External"/><Relationship Id="rId110" Type="http://schemas.openxmlformats.org/officeDocument/2006/relationships/hyperlink" Target="https://m.edsoo.ru/f2a16c7a" TargetMode="External"/><Relationship Id="rId115" Type="http://schemas.openxmlformats.org/officeDocument/2006/relationships/hyperlink" Target="https://m.edsoo.ru/f2a17328" TargetMode="External"/><Relationship Id="rId131" Type="http://schemas.openxmlformats.org/officeDocument/2006/relationships/hyperlink" Target="https://m.edsoo.ru/f2a1d962" TargetMode="External"/><Relationship Id="rId136" Type="http://schemas.openxmlformats.org/officeDocument/2006/relationships/hyperlink" Target="https://m.edsoo.ru/f2a1e268" TargetMode="External"/><Relationship Id="rId157" Type="http://schemas.openxmlformats.org/officeDocument/2006/relationships/hyperlink" Target="https://m.edsoo.ru/f2a1f76c" TargetMode="External"/><Relationship Id="rId178" Type="http://schemas.openxmlformats.org/officeDocument/2006/relationships/hyperlink" Target="https://m.edsoo.ru/f2a22d2c" TargetMode="External"/><Relationship Id="rId61" Type="http://schemas.openxmlformats.org/officeDocument/2006/relationships/hyperlink" Target="https://m.edsoo.ru/f2a0d684" TargetMode="External"/><Relationship Id="rId82" Type="http://schemas.openxmlformats.org/officeDocument/2006/relationships/hyperlink" Target="https://m.edsoo.ru/f2a17e54" TargetMode="External"/><Relationship Id="rId152" Type="http://schemas.openxmlformats.org/officeDocument/2006/relationships/hyperlink" Target="https://m.edsoo.ru/f2a1a802" TargetMode="External"/><Relationship Id="rId173" Type="http://schemas.openxmlformats.org/officeDocument/2006/relationships/hyperlink" Target="https://m.edsoo.ru/f2a20d6a" TargetMode="External"/><Relationship Id="rId194" Type="http://schemas.openxmlformats.org/officeDocument/2006/relationships/hyperlink" Target="https://m.edsoo.ru/f2a26670" TargetMode="External"/><Relationship Id="rId199" Type="http://schemas.openxmlformats.org/officeDocument/2006/relationships/hyperlink" Target="https://m.edsoo.ru/f2a275ac" TargetMode="External"/><Relationship Id="rId203" Type="http://schemas.openxmlformats.org/officeDocument/2006/relationships/hyperlink" Target="https://m.edsoo.ru/f2a27d40" TargetMode="External"/><Relationship Id="rId208" Type="http://schemas.openxmlformats.org/officeDocument/2006/relationships/hyperlink" Target="https://m.edsoo.ru/f2a28a7e" TargetMode="External"/><Relationship Id="rId229" Type="http://schemas.openxmlformats.org/officeDocument/2006/relationships/hyperlink" Target="https://m.edsoo.ru/f2a2bbe8" TargetMode="External"/><Relationship Id="rId19" Type="http://schemas.openxmlformats.org/officeDocument/2006/relationships/hyperlink" Target="https://m.edsoo.ru/7f414736" TargetMode="External"/><Relationship Id="rId224" Type="http://schemas.openxmlformats.org/officeDocument/2006/relationships/hyperlink" Target="https://m.edsoo.ru/f2a2598c" TargetMode="External"/><Relationship Id="rId240" Type="http://schemas.openxmlformats.org/officeDocument/2006/relationships/hyperlink" Target="https://m.edsoo.ru/f2a2c17e" TargetMode="External"/><Relationship Id="rId245" Type="http://schemas.openxmlformats.org/officeDocument/2006/relationships/hyperlink" Target="https://m.edsoo.ru/f2a2cf48" TargetMode="External"/><Relationship Id="rId261" Type="http://schemas.openxmlformats.org/officeDocument/2006/relationships/hyperlink" Target="https://m.edsoo.ru/f2a30706" TargetMode="External"/><Relationship Id="rId266" Type="http://schemas.openxmlformats.org/officeDocument/2006/relationships/hyperlink" Target="https://m.edsoo.ru/f2a319c6" TargetMode="External"/><Relationship Id="rId287" Type="http://schemas.openxmlformats.org/officeDocument/2006/relationships/hyperlink" Target="https://m.edsoo.ru/f2a34478" TargetMode="External"/><Relationship Id="rId14" Type="http://schemas.openxmlformats.org/officeDocument/2006/relationships/hyperlink" Target="https://m.edsoo.ru/7f414736" TargetMode="External"/><Relationship Id="rId30" Type="http://schemas.openxmlformats.org/officeDocument/2006/relationships/hyperlink" Target="https://m.edsoo.ru/f2a0d300" TargetMode="External"/><Relationship Id="rId35" Type="http://schemas.openxmlformats.org/officeDocument/2006/relationships/hyperlink" Target="https://m.edsoo.ru/f2a0fd8a" TargetMode="External"/><Relationship Id="rId56" Type="http://schemas.openxmlformats.org/officeDocument/2006/relationships/hyperlink" Target="https://m.edsoo.ru/f2a12990" TargetMode="External"/><Relationship Id="rId77" Type="http://schemas.openxmlformats.org/officeDocument/2006/relationships/hyperlink" Target="https://m.edsoo.ru/f2a14c90" TargetMode="External"/><Relationship Id="rId100" Type="http://schemas.openxmlformats.org/officeDocument/2006/relationships/hyperlink" Target="https://m.edsoo.ru/f2a18c5a" TargetMode="External"/><Relationship Id="rId105" Type="http://schemas.openxmlformats.org/officeDocument/2006/relationships/hyperlink" Target="https://m.edsoo.ru/f2a1a1d6" TargetMode="External"/><Relationship Id="rId126" Type="http://schemas.openxmlformats.org/officeDocument/2006/relationships/hyperlink" Target="https://m.edsoo.ru/f2a1d174" TargetMode="External"/><Relationship Id="rId147" Type="http://schemas.openxmlformats.org/officeDocument/2006/relationships/hyperlink" Target="https://m.edsoo.ru/f2a1f028" TargetMode="External"/><Relationship Id="rId168" Type="http://schemas.openxmlformats.org/officeDocument/2006/relationships/hyperlink" Target="https://m.edsoo.ru/f2a2140e" TargetMode="External"/><Relationship Id="rId282" Type="http://schemas.openxmlformats.org/officeDocument/2006/relationships/hyperlink" Target="https://m.edsoo.ru/f2a33bd6" TargetMode="External"/><Relationship Id="rId8" Type="http://schemas.openxmlformats.org/officeDocument/2006/relationships/hyperlink" Target="https://m.edsoo.ru/7f4131ce" TargetMode="External"/><Relationship Id="rId51" Type="http://schemas.openxmlformats.org/officeDocument/2006/relationships/hyperlink" Target="https://m.edsoo.ru/f2a0f894" TargetMode="External"/><Relationship Id="rId72" Type="http://schemas.openxmlformats.org/officeDocument/2006/relationships/hyperlink" Target="https://m.edsoo.ru/f2a15582" TargetMode="External"/><Relationship Id="rId93" Type="http://schemas.openxmlformats.org/officeDocument/2006/relationships/hyperlink" Target="https://m.edsoo.ru/f2a18b56" TargetMode="External"/><Relationship Id="rId98" Type="http://schemas.openxmlformats.org/officeDocument/2006/relationships/hyperlink" Target="https://m.edsoo.ru/f2a181ce" TargetMode="External"/><Relationship Id="rId121" Type="http://schemas.openxmlformats.org/officeDocument/2006/relationships/hyperlink" Target="https://m.edsoo.ru/f2a1c63e" TargetMode="External"/><Relationship Id="rId142" Type="http://schemas.openxmlformats.org/officeDocument/2006/relationships/hyperlink" Target="https://m.edsoo.ru/f2a1e826" TargetMode="External"/><Relationship Id="rId163" Type="http://schemas.openxmlformats.org/officeDocument/2006/relationships/hyperlink" Target="https://m.edsoo.ru/f2a201f8" TargetMode="External"/><Relationship Id="rId184" Type="http://schemas.openxmlformats.org/officeDocument/2006/relationships/hyperlink" Target="https://m.edsoo.ru/f2a226e2" TargetMode="External"/><Relationship Id="rId189" Type="http://schemas.openxmlformats.org/officeDocument/2006/relationships/hyperlink" Target="https://m.edsoo.ru/f2a248d4" TargetMode="External"/><Relationship Id="rId219" Type="http://schemas.openxmlformats.org/officeDocument/2006/relationships/hyperlink" Target="https://m.edsoo.ru/f2a29bea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f2a26512" TargetMode="External"/><Relationship Id="rId230" Type="http://schemas.openxmlformats.org/officeDocument/2006/relationships/hyperlink" Target="https://m.edsoo.ru/f2a2bd14" TargetMode="External"/><Relationship Id="rId235" Type="http://schemas.openxmlformats.org/officeDocument/2006/relationships/hyperlink" Target="https://m.edsoo.ru/f2a2ab94" TargetMode="External"/><Relationship Id="rId251" Type="http://schemas.openxmlformats.org/officeDocument/2006/relationships/hyperlink" Target="https://m.edsoo.ru/f2a2e384" TargetMode="External"/><Relationship Id="rId256" Type="http://schemas.openxmlformats.org/officeDocument/2006/relationships/hyperlink" Target="https://m.edsoo.ru/f2a2ee10" TargetMode="External"/><Relationship Id="rId277" Type="http://schemas.openxmlformats.org/officeDocument/2006/relationships/hyperlink" Target="https://m.edsoo.ru/f2a33596" TargetMode="External"/><Relationship Id="rId25" Type="http://schemas.openxmlformats.org/officeDocument/2006/relationships/hyperlink" Target="https://m.edsoo.ru/f2a0e0fc" TargetMode="External"/><Relationship Id="rId46" Type="http://schemas.openxmlformats.org/officeDocument/2006/relationships/hyperlink" Target="https://m.edsoo.ru/f2a11806" TargetMode="External"/><Relationship Id="rId67" Type="http://schemas.openxmlformats.org/officeDocument/2006/relationships/hyperlink" Target="https://m.edsoo.ru/f2a13606" TargetMode="External"/><Relationship Id="rId116" Type="http://schemas.openxmlformats.org/officeDocument/2006/relationships/hyperlink" Target="https://m.edsoo.ru/f2a1691e" TargetMode="External"/><Relationship Id="rId137" Type="http://schemas.openxmlformats.org/officeDocument/2006/relationships/hyperlink" Target="https://m.edsoo.ru/f2a1e3da" TargetMode="External"/><Relationship Id="rId158" Type="http://schemas.openxmlformats.org/officeDocument/2006/relationships/hyperlink" Target="https://m.edsoo.ru/f2a1f924" TargetMode="External"/><Relationship Id="rId272" Type="http://schemas.openxmlformats.org/officeDocument/2006/relationships/hyperlink" Target="https://m.edsoo.ru/f2a328f8" TargetMode="External"/><Relationship Id="rId20" Type="http://schemas.openxmlformats.org/officeDocument/2006/relationships/hyperlink" Target="https://m.edsoo.ru/7f414736" TargetMode="External"/><Relationship Id="rId41" Type="http://schemas.openxmlformats.org/officeDocument/2006/relationships/hyperlink" Target="https://m.edsoo.ru/f2a116b2" TargetMode="External"/><Relationship Id="rId62" Type="http://schemas.openxmlformats.org/officeDocument/2006/relationships/hyperlink" Target="https://m.edsoo.ru/f2a0d7e2" TargetMode="External"/><Relationship Id="rId83" Type="http://schemas.openxmlformats.org/officeDocument/2006/relationships/hyperlink" Target="https://m.edsoo.ru/f2a1802a" TargetMode="External"/><Relationship Id="rId88" Type="http://schemas.openxmlformats.org/officeDocument/2006/relationships/hyperlink" Target="https://m.edsoo.ru/f2a15b68" TargetMode="External"/><Relationship Id="rId111" Type="http://schemas.openxmlformats.org/officeDocument/2006/relationships/hyperlink" Target="https://m.edsoo.ru/f2a16e1e" TargetMode="External"/><Relationship Id="rId132" Type="http://schemas.openxmlformats.org/officeDocument/2006/relationships/hyperlink" Target="https://m.edsoo.ru/f2a1da7a" TargetMode="External"/><Relationship Id="rId153" Type="http://schemas.openxmlformats.org/officeDocument/2006/relationships/hyperlink" Target="https://m.edsoo.ru/f2a1a924" TargetMode="External"/><Relationship Id="rId174" Type="http://schemas.openxmlformats.org/officeDocument/2006/relationships/hyperlink" Target="https://m.edsoo.ru/f2a21274" TargetMode="External"/><Relationship Id="rId179" Type="http://schemas.openxmlformats.org/officeDocument/2006/relationships/hyperlink" Target="https://m.edsoo.ru/f2a23254" TargetMode="External"/><Relationship Id="rId195" Type="http://schemas.openxmlformats.org/officeDocument/2006/relationships/hyperlink" Target="https://m.edsoo.ru/f2a26936" TargetMode="External"/><Relationship Id="rId209" Type="http://schemas.openxmlformats.org/officeDocument/2006/relationships/hyperlink" Target="https://m.edsoo.ru/f2a28c22" TargetMode="External"/><Relationship Id="rId190" Type="http://schemas.openxmlformats.org/officeDocument/2006/relationships/hyperlink" Target="https://m.edsoo.ru/f2a24a32" TargetMode="External"/><Relationship Id="rId204" Type="http://schemas.openxmlformats.org/officeDocument/2006/relationships/hyperlink" Target="https://m.edsoo.ru/f2a27ec6" TargetMode="External"/><Relationship Id="rId220" Type="http://schemas.openxmlformats.org/officeDocument/2006/relationships/hyperlink" Target="https://m.edsoo.ru/f2a2509a" TargetMode="External"/><Relationship Id="rId225" Type="http://schemas.openxmlformats.org/officeDocument/2006/relationships/hyperlink" Target="https://m.edsoo.ru/f2a25ae0" TargetMode="External"/><Relationship Id="rId241" Type="http://schemas.openxmlformats.org/officeDocument/2006/relationships/hyperlink" Target="https://m.edsoo.ru/f2a2c886" TargetMode="External"/><Relationship Id="rId246" Type="http://schemas.openxmlformats.org/officeDocument/2006/relationships/hyperlink" Target="https://m.edsoo.ru/f2a2d830" TargetMode="External"/><Relationship Id="rId267" Type="http://schemas.openxmlformats.org/officeDocument/2006/relationships/hyperlink" Target="https://m.edsoo.ru/f2a31afc" TargetMode="External"/><Relationship Id="rId288" Type="http://schemas.openxmlformats.org/officeDocument/2006/relationships/hyperlink" Target="https://m.edsoo.ru/f2a3482e" TargetMode="External"/><Relationship Id="rId15" Type="http://schemas.openxmlformats.org/officeDocument/2006/relationships/hyperlink" Target="https://m.edsoo.ru/7f414736" TargetMode="External"/><Relationship Id="rId36" Type="http://schemas.openxmlformats.org/officeDocument/2006/relationships/hyperlink" Target="https://m.edsoo.ru/f2a1015e" TargetMode="External"/><Relationship Id="rId57" Type="http://schemas.openxmlformats.org/officeDocument/2006/relationships/hyperlink" Target="https://m.edsoo.ru/f2a12cba" TargetMode="External"/><Relationship Id="rId106" Type="http://schemas.openxmlformats.org/officeDocument/2006/relationships/hyperlink" Target="https://m.edsoo.ru/f2a1a2ee" TargetMode="External"/><Relationship Id="rId127" Type="http://schemas.openxmlformats.org/officeDocument/2006/relationships/hyperlink" Target="https://m.edsoo.ru/f2a1d516" TargetMode="External"/><Relationship Id="rId262" Type="http://schemas.openxmlformats.org/officeDocument/2006/relationships/hyperlink" Target="https://m.edsoo.ru/f2a30ca6" TargetMode="External"/><Relationship Id="rId283" Type="http://schemas.openxmlformats.org/officeDocument/2006/relationships/hyperlink" Target="https://m.edsoo.ru/f2a33f46" TargetMode="External"/><Relationship Id="rId10" Type="http://schemas.openxmlformats.org/officeDocument/2006/relationships/hyperlink" Target="https://m.edsoo.ru/7f4131ce" TargetMode="External"/><Relationship Id="rId31" Type="http://schemas.openxmlformats.org/officeDocument/2006/relationships/hyperlink" Target="https://m.edsoo.ru/f2a0d440" TargetMode="External"/><Relationship Id="rId52" Type="http://schemas.openxmlformats.org/officeDocument/2006/relationships/hyperlink" Target="https://m.edsoo.ru/f2a0f9fc" TargetMode="External"/><Relationship Id="rId73" Type="http://schemas.openxmlformats.org/officeDocument/2006/relationships/hyperlink" Target="https://m.edsoo.ru/f2a143e4" TargetMode="External"/><Relationship Id="rId78" Type="http://schemas.openxmlformats.org/officeDocument/2006/relationships/hyperlink" Target="https://m.edsoo.ru/f2a14de4" TargetMode="External"/><Relationship Id="rId94" Type="http://schemas.openxmlformats.org/officeDocument/2006/relationships/hyperlink" Target="https://m.edsoo.ru/f2a19088" TargetMode="External"/><Relationship Id="rId99" Type="http://schemas.openxmlformats.org/officeDocument/2006/relationships/hyperlink" Target="https://m.edsoo.ru/f2a1835e" TargetMode="External"/><Relationship Id="rId101" Type="http://schemas.openxmlformats.org/officeDocument/2006/relationships/hyperlink" Target="https://m.edsoo.ru/f2a18e76" TargetMode="External"/><Relationship Id="rId122" Type="http://schemas.openxmlformats.org/officeDocument/2006/relationships/hyperlink" Target="https://m.edsoo.ru/f2a1cb02" TargetMode="External"/><Relationship Id="rId143" Type="http://schemas.openxmlformats.org/officeDocument/2006/relationships/hyperlink" Target="https://m.edsoo.ru/f2a1eb50" TargetMode="External"/><Relationship Id="rId148" Type="http://schemas.openxmlformats.org/officeDocument/2006/relationships/hyperlink" Target="https://m.edsoo.ru/f2a1f136" TargetMode="External"/><Relationship Id="rId164" Type="http://schemas.openxmlformats.org/officeDocument/2006/relationships/hyperlink" Target="https://m.edsoo.ru/f2a20388" TargetMode="External"/><Relationship Id="rId169" Type="http://schemas.openxmlformats.org/officeDocument/2006/relationships/hyperlink" Target="https://m.edsoo.ru/f2a21580" TargetMode="External"/><Relationship Id="rId185" Type="http://schemas.openxmlformats.org/officeDocument/2006/relationships/hyperlink" Target="https://m.edsoo.ru/f2a228a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1ce" TargetMode="External"/><Relationship Id="rId180" Type="http://schemas.openxmlformats.org/officeDocument/2006/relationships/hyperlink" Target="https://m.edsoo.ru/f2a24104" TargetMode="External"/><Relationship Id="rId210" Type="http://schemas.openxmlformats.org/officeDocument/2006/relationships/hyperlink" Target="https://m.edsoo.ru/f2a28d76" TargetMode="External"/><Relationship Id="rId215" Type="http://schemas.openxmlformats.org/officeDocument/2006/relationships/hyperlink" Target="https://m.edsoo.ru/f2a2818c" TargetMode="External"/><Relationship Id="rId236" Type="http://schemas.openxmlformats.org/officeDocument/2006/relationships/hyperlink" Target="https://m.edsoo.ru/f2a29eb0" TargetMode="External"/><Relationship Id="rId257" Type="http://schemas.openxmlformats.org/officeDocument/2006/relationships/hyperlink" Target="https://m.edsoo.ru/f2a2f248" TargetMode="External"/><Relationship Id="rId278" Type="http://schemas.openxmlformats.org/officeDocument/2006/relationships/hyperlink" Target="https://m.edsoo.ru/f2a33780" TargetMode="External"/><Relationship Id="rId26" Type="http://schemas.openxmlformats.org/officeDocument/2006/relationships/hyperlink" Target="https://m.edsoo.ru/f2a0e2a0" TargetMode="External"/><Relationship Id="rId231" Type="http://schemas.openxmlformats.org/officeDocument/2006/relationships/hyperlink" Target="https://m.edsoo.ru/f2a2be40" TargetMode="External"/><Relationship Id="rId252" Type="http://schemas.openxmlformats.org/officeDocument/2006/relationships/hyperlink" Target="https://m.edsoo.ru/f2a2e5f0" TargetMode="External"/><Relationship Id="rId273" Type="http://schemas.openxmlformats.org/officeDocument/2006/relationships/hyperlink" Target="https://m.edsoo.ru/f2a32a9c" TargetMode="External"/><Relationship Id="rId47" Type="http://schemas.openxmlformats.org/officeDocument/2006/relationships/hyperlink" Target="https://m.edsoo.ru/f2a1196e" TargetMode="External"/><Relationship Id="rId68" Type="http://schemas.openxmlformats.org/officeDocument/2006/relationships/hyperlink" Target="https://m.edsoo.ru/f2a13764" TargetMode="External"/><Relationship Id="rId89" Type="http://schemas.openxmlformats.org/officeDocument/2006/relationships/hyperlink" Target="https://m.edsoo.ru/f2a15e2e" TargetMode="External"/><Relationship Id="rId112" Type="http://schemas.openxmlformats.org/officeDocument/2006/relationships/hyperlink" Target="https://m.edsoo.ru/f2a16194" TargetMode="External"/><Relationship Id="rId133" Type="http://schemas.openxmlformats.org/officeDocument/2006/relationships/hyperlink" Target="https://m.edsoo.ru/f2a1db88" TargetMode="External"/><Relationship Id="rId154" Type="http://schemas.openxmlformats.org/officeDocument/2006/relationships/hyperlink" Target="https://m.edsoo.ru/f2a1aef6" TargetMode="External"/><Relationship Id="rId175" Type="http://schemas.openxmlformats.org/officeDocument/2006/relationships/hyperlink" Target="https://m.edsoo.ru/f2a22a3e" TargetMode="External"/><Relationship Id="rId196" Type="http://schemas.openxmlformats.org/officeDocument/2006/relationships/hyperlink" Target="https://m.edsoo.ru/f2a26ab2" TargetMode="External"/><Relationship Id="rId200" Type="http://schemas.openxmlformats.org/officeDocument/2006/relationships/hyperlink" Target="https://m.edsoo.ru/f2a2638c" TargetMode="External"/><Relationship Id="rId16" Type="http://schemas.openxmlformats.org/officeDocument/2006/relationships/hyperlink" Target="https://m.edsoo.ru/7f414736" TargetMode="External"/><Relationship Id="rId221" Type="http://schemas.openxmlformats.org/officeDocument/2006/relationships/hyperlink" Target="https://m.edsoo.ru/f2a25428" TargetMode="External"/><Relationship Id="rId242" Type="http://schemas.openxmlformats.org/officeDocument/2006/relationships/hyperlink" Target="https://m.edsoo.ru/f2a2ca3e" TargetMode="External"/><Relationship Id="rId263" Type="http://schemas.openxmlformats.org/officeDocument/2006/relationships/hyperlink" Target="https://m.edsoo.ru/f2a311d8" TargetMode="External"/><Relationship Id="rId284" Type="http://schemas.openxmlformats.org/officeDocument/2006/relationships/hyperlink" Target="https://m.edsoo.ru/f2a340b8" TargetMode="External"/><Relationship Id="rId37" Type="http://schemas.openxmlformats.org/officeDocument/2006/relationships/hyperlink" Target="https://m.edsoo.ru/f2a10c3a" TargetMode="External"/><Relationship Id="rId58" Type="http://schemas.openxmlformats.org/officeDocument/2006/relationships/hyperlink" Target="https://m.edsoo.ru/f2a0d54e" TargetMode="External"/><Relationship Id="rId79" Type="http://schemas.openxmlformats.org/officeDocument/2006/relationships/hyperlink" Target="https://m.edsoo.ru/f2a14f74" TargetMode="External"/><Relationship Id="rId102" Type="http://schemas.openxmlformats.org/officeDocument/2006/relationships/hyperlink" Target="https://m.edsoo.ru/f2a18f7a" TargetMode="External"/><Relationship Id="rId123" Type="http://schemas.openxmlformats.org/officeDocument/2006/relationships/hyperlink" Target="https://m.edsoo.ru/f2a1cc2e" TargetMode="External"/><Relationship Id="rId144" Type="http://schemas.openxmlformats.org/officeDocument/2006/relationships/hyperlink" Target="https://m.edsoo.ru/f2a1ec68" TargetMode="External"/><Relationship Id="rId90" Type="http://schemas.openxmlformats.org/officeDocument/2006/relationships/hyperlink" Target="https://m.edsoo.ru/f2a184e4" TargetMode="External"/><Relationship Id="rId165" Type="http://schemas.openxmlformats.org/officeDocument/2006/relationships/hyperlink" Target="https://m.edsoo.ru/f2a2069e" TargetMode="External"/><Relationship Id="rId186" Type="http://schemas.openxmlformats.org/officeDocument/2006/relationships/hyperlink" Target="https://m.edsoo.ru/f2a242a8" TargetMode="External"/><Relationship Id="rId211" Type="http://schemas.openxmlformats.org/officeDocument/2006/relationships/hyperlink" Target="https://m.edsoo.ru/f2a28efc" TargetMode="External"/><Relationship Id="rId232" Type="http://schemas.openxmlformats.org/officeDocument/2006/relationships/hyperlink" Target="https://m.edsoo.ru/f2a2a19e" TargetMode="External"/><Relationship Id="rId253" Type="http://schemas.openxmlformats.org/officeDocument/2006/relationships/hyperlink" Target="https://m.edsoo.ru/f2a2e762" TargetMode="External"/><Relationship Id="rId274" Type="http://schemas.openxmlformats.org/officeDocument/2006/relationships/hyperlink" Target="https://m.edsoo.ru/f2a32bd2" TargetMode="External"/><Relationship Id="rId27" Type="http://schemas.openxmlformats.org/officeDocument/2006/relationships/hyperlink" Target="https://m.edsoo.ru/f2a0e426" TargetMode="External"/><Relationship Id="rId48" Type="http://schemas.openxmlformats.org/officeDocument/2006/relationships/hyperlink" Target="https://m.edsoo.ru/f2a11f18" TargetMode="External"/><Relationship Id="rId69" Type="http://schemas.openxmlformats.org/officeDocument/2006/relationships/hyperlink" Target="https://m.edsoo.ru/f2a13c8c" TargetMode="External"/><Relationship Id="rId113" Type="http://schemas.openxmlformats.org/officeDocument/2006/relationships/hyperlink" Target="https://m.edsoo.ru/f2a16fe0" TargetMode="External"/><Relationship Id="rId134" Type="http://schemas.openxmlformats.org/officeDocument/2006/relationships/hyperlink" Target="https://m.edsoo.ru/f2a1e01a" TargetMode="External"/><Relationship Id="rId80" Type="http://schemas.openxmlformats.org/officeDocument/2006/relationships/hyperlink" Target="https://m.edsoo.ru/f2a151f4" TargetMode="External"/><Relationship Id="rId155" Type="http://schemas.openxmlformats.org/officeDocument/2006/relationships/hyperlink" Target="https://m.edsoo.ru/f2a1b09a" TargetMode="External"/><Relationship Id="rId176" Type="http://schemas.openxmlformats.org/officeDocument/2006/relationships/hyperlink" Target="https://m.edsoo.ru/f2a22b9c" TargetMode="External"/><Relationship Id="rId197" Type="http://schemas.openxmlformats.org/officeDocument/2006/relationships/hyperlink" Target="https://m.edsoo.ru/f2a2721e" TargetMode="External"/><Relationship Id="rId201" Type="http://schemas.openxmlformats.org/officeDocument/2006/relationships/hyperlink" Target="https://m.edsoo.ru/f2a276c4" TargetMode="External"/><Relationship Id="rId222" Type="http://schemas.openxmlformats.org/officeDocument/2006/relationships/hyperlink" Target="https://m.edsoo.ru/f2a252ca" TargetMode="External"/><Relationship Id="rId243" Type="http://schemas.openxmlformats.org/officeDocument/2006/relationships/hyperlink" Target="https://m.edsoo.ru/f2a2cba6" TargetMode="External"/><Relationship Id="rId264" Type="http://schemas.openxmlformats.org/officeDocument/2006/relationships/hyperlink" Target="https://m.edsoo.ru/f2a3178c" TargetMode="External"/><Relationship Id="rId285" Type="http://schemas.openxmlformats.org/officeDocument/2006/relationships/hyperlink" Target="https://m.edsoo.ru/f2a3420c" TargetMode="External"/><Relationship Id="rId17" Type="http://schemas.openxmlformats.org/officeDocument/2006/relationships/hyperlink" Target="https://m.edsoo.ru/7f414736" TargetMode="External"/><Relationship Id="rId38" Type="http://schemas.openxmlformats.org/officeDocument/2006/relationships/hyperlink" Target="https://m.edsoo.ru/f2a10da2" TargetMode="External"/><Relationship Id="rId59" Type="http://schemas.openxmlformats.org/officeDocument/2006/relationships/hyperlink" Target="https://m.edsoo.ru/f2a0daee" TargetMode="External"/><Relationship Id="rId103" Type="http://schemas.openxmlformats.org/officeDocument/2006/relationships/hyperlink" Target="https://m.edsoo.ru/f2a199f2" TargetMode="External"/><Relationship Id="rId124" Type="http://schemas.openxmlformats.org/officeDocument/2006/relationships/hyperlink" Target="https://m.edsoo.ru/f2a1ce4a" TargetMode="External"/><Relationship Id="rId70" Type="http://schemas.openxmlformats.org/officeDocument/2006/relationships/hyperlink" Target="https://m.edsoo.ru/f2a14146" TargetMode="External"/><Relationship Id="rId91" Type="http://schemas.openxmlformats.org/officeDocument/2006/relationships/hyperlink" Target="https://m.edsoo.ru/f2a18692" TargetMode="External"/><Relationship Id="rId145" Type="http://schemas.openxmlformats.org/officeDocument/2006/relationships/hyperlink" Target="https://m.edsoo.ru/f2a1ed8a" TargetMode="External"/><Relationship Id="rId166" Type="http://schemas.openxmlformats.org/officeDocument/2006/relationships/hyperlink" Target="https://m.edsoo.ru/f2a208ec" TargetMode="External"/><Relationship Id="rId187" Type="http://schemas.openxmlformats.org/officeDocument/2006/relationships/hyperlink" Target="https://m.edsoo.ru/f2a24442" TargetMode="External"/><Relationship Id="rId1" Type="http://schemas.openxmlformats.org/officeDocument/2006/relationships/numbering" Target="numbering.xml"/><Relationship Id="rId212" Type="http://schemas.openxmlformats.org/officeDocument/2006/relationships/hyperlink" Target="https://m.edsoo.ru/f2a29064" TargetMode="External"/><Relationship Id="rId233" Type="http://schemas.openxmlformats.org/officeDocument/2006/relationships/hyperlink" Target="https://m.edsoo.ru/f2a2a2f2" TargetMode="External"/><Relationship Id="rId254" Type="http://schemas.openxmlformats.org/officeDocument/2006/relationships/hyperlink" Target="https://m.edsoo.ru/f2a2eb90" TargetMode="External"/><Relationship Id="rId28" Type="http://schemas.openxmlformats.org/officeDocument/2006/relationships/hyperlink" Target="https://m.edsoo.ru/f2a0ce32" TargetMode="External"/><Relationship Id="rId49" Type="http://schemas.openxmlformats.org/officeDocument/2006/relationships/hyperlink" Target="https://m.edsoo.ru/f2a12080" TargetMode="External"/><Relationship Id="rId114" Type="http://schemas.openxmlformats.org/officeDocument/2006/relationships/hyperlink" Target="https://m.edsoo.ru/f2a17184" TargetMode="External"/><Relationship Id="rId275" Type="http://schemas.openxmlformats.org/officeDocument/2006/relationships/hyperlink" Target="https://m.edsoo.ru/f2a3312c" TargetMode="External"/><Relationship Id="rId60" Type="http://schemas.openxmlformats.org/officeDocument/2006/relationships/hyperlink" Target="https://m.edsoo.ru/f2a0df3a" TargetMode="External"/><Relationship Id="rId81" Type="http://schemas.openxmlformats.org/officeDocument/2006/relationships/hyperlink" Target="https://m.edsoo.ru/f2a17cc4" TargetMode="External"/><Relationship Id="rId135" Type="http://schemas.openxmlformats.org/officeDocument/2006/relationships/hyperlink" Target="https://m.edsoo.ru/f2a1e150" TargetMode="External"/><Relationship Id="rId156" Type="http://schemas.openxmlformats.org/officeDocument/2006/relationships/hyperlink" Target="https://m.edsoo.ru/f2a1b248" TargetMode="External"/><Relationship Id="rId177" Type="http://schemas.openxmlformats.org/officeDocument/2006/relationships/hyperlink" Target="https://m.edsoo.ru/f2a2340c" TargetMode="External"/><Relationship Id="rId198" Type="http://schemas.openxmlformats.org/officeDocument/2006/relationships/hyperlink" Target="https://m.edsoo.ru/f2a2749e" TargetMode="External"/><Relationship Id="rId202" Type="http://schemas.openxmlformats.org/officeDocument/2006/relationships/hyperlink" Target="https://m.edsoo.ru/f2a277dc" TargetMode="External"/><Relationship Id="rId223" Type="http://schemas.openxmlformats.org/officeDocument/2006/relationships/hyperlink" Target="https://m.edsoo.ru/f2a257fc" TargetMode="External"/><Relationship Id="rId244" Type="http://schemas.openxmlformats.org/officeDocument/2006/relationships/hyperlink" Target="https://m.edsoo.ru/f2a2ce30" TargetMode="External"/><Relationship Id="rId18" Type="http://schemas.openxmlformats.org/officeDocument/2006/relationships/hyperlink" Target="https://m.edsoo.ru/7f414736" TargetMode="External"/><Relationship Id="rId39" Type="http://schemas.openxmlformats.org/officeDocument/2006/relationships/hyperlink" Target="https://m.edsoo.ru/f2a104ec" TargetMode="External"/><Relationship Id="rId265" Type="http://schemas.openxmlformats.org/officeDocument/2006/relationships/hyperlink" Target="https://m.edsoo.ru/f2a318ae" TargetMode="External"/><Relationship Id="rId286" Type="http://schemas.openxmlformats.org/officeDocument/2006/relationships/hyperlink" Target="https://m.edsoo.ru/f2a3432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55</Pages>
  <Words>11602</Words>
  <Characters>66138</Characters>
  <Application>Microsoft Office Word</Application>
  <DocSecurity>0</DocSecurity>
  <Lines>551</Lines>
  <Paragraphs>155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77585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dcterms:created xsi:type="dcterms:W3CDTF">2023-09-25T06:45:00Z</dcterms:created>
  <dcterms:modified xsi:type="dcterms:W3CDTF">2023-09-26T16:05:00Z</dcterms:modified>
</cp:coreProperties>
</file>